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19D7">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3 декабря 2012 г. </w:t>
      </w:r>
      <w:r>
        <w:rPr>
          <w:rFonts w:ascii="Times New Roman" w:hAnsi="Times New Roman"/>
          <w:i/>
          <w:iCs/>
          <w:sz w:val="24"/>
          <w:szCs w:val="24"/>
        </w:rPr>
        <w:t>N</w:t>
      </w:r>
      <w:r>
        <w:rPr>
          <w:rFonts w:ascii="Times New Roman" w:hAnsi="Times New Roman"/>
          <w:i/>
          <w:iCs/>
          <w:sz w:val="24"/>
          <w:szCs w:val="24"/>
        </w:rPr>
        <w:t xml:space="preserve"> 230-ФЗ</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КОНТРОЛЕ ЗА СООТВЕТСТВИЕМ РАСХОДОВ ЛИЦ, ЗАМЕЩАЮЩИХ ГОСУДАРСТВЕННЫЕ ДОЛЖНОСТИ, И ИНЫХ ЛИЦ ИХ ДОХОДАМ</w:t>
      </w:r>
    </w:p>
    <w:p w:rsidR="00000000" w:rsidRDefault="00CE19D7">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22.12.2014 N 431-ФЗ</w:t>
        </w:r>
      </w:hyperlink>
      <w:r>
        <w:rPr>
          <w:rFonts w:ascii="Times New Roman" w:hAnsi="Times New Roman"/>
          <w:sz w:val="24"/>
          <w:szCs w:val="24"/>
        </w:rPr>
        <w:t xml:space="preserve">, </w:t>
      </w:r>
      <w:hyperlink r:id="rId5" w:history="1">
        <w:r>
          <w:rPr>
            <w:rFonts w:ascii="Times New Roman" w:hAnsi="Times New Roman"/>
            <w:sz w:val="24"/>
            <w:szCs w:val="24"/>
            <w:u w:val="single"/>
          </w:rPr>
          <w:t>от 03.11.2015 N 303-ФЗ</w:t>
        </w:r>
      </w:hyperlink>
      <w:r>
        <w:rPr>
          <w:rFonts w:ascii="Times New Roman" w:hAnsi="Times New Roman"/>
          <w:sz w:val="24"/>
          <w:szCs w:val="24"/>
        </w:rPr>
        <w:t xml:space="preserve">, </w:t>
      </w:r>
      <w:hyperlink r:id="rId6" w:history="1">
        <w:r>
          <w:rPr>
            <w:rFonts w:ascii="Times New Roman" w:hAnsi="Times New Roman"/>
            <w:sz w:val="24"/>
            <w:szCs w:val="24"/>
            <w:u w:val="single"/>
          </w:rPr>
          <w:t>от 04.06.2018 N 133-ФЗ</w:t>
        </w:r>
      </w:hyperlink>
      <w:r>
        <w:rPr>
          <w:rFonts w:ascii="Times New Roman" w:hAnsi="Times New Roman"/>
          <w:sz w:val="24"/>
          <w:szCs w:val="24"/>
        </w:rPr>
        <w:t xml:space="preserve">, </w:t>
      </w:r>
      <w:hyperlink r:id="rId7"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8" w:history="1">
        <w:r>
          <w:rPr>
            <w:rFonts w:ascii="Times New Roman" w:hAnsi="Times New Roman"/>
            <w:sz w:val="24"/>
            <w:szCs w:val="24"/>
            <w:u w:val="single"/>
          </w:rPr>
          <w:t>от 31.07.</w:t>
        </w:r>
        <w:r>
          <w:rPr>
            <w:rFonts w:ascii="Times New Roman" w:hAnsi="Times New Roman"/>
            <w:sz w:val="24"/>
            <w:szCs w:val="24"/>
            <w:u w:val="single"/>
          </w:rPr>
          <w:t>2020 N 259-ФЗ</w:t>
        </w:r>
      </w:hyperlink>
      <w:r>
        <w:rPr>
          <w:rFonts w:ascii="Times New Roman" w:hAnsi="Times New Roman"/>
          <w:sz w:val="24"/>
          <w:szCs w:val="24"/>
        </w:rPr>
        <w:t xml:space="preserve">, </w:t>
      </w:r>
      <w:hyperlink r:id="rId9" w:history="1">
        <w:r>
          <w:rPr>
            <w:rFonts w:ascii="Times New Roman" w:hAnsi="Times New Roman"/>
            <w:sz w:val="24"/>
            <w:szCs w:val="24"/>
            <w:u w:val="single"/>
          </w:rPr>
          <w:t>от 30.12.2020 N 529-ФЗ</w:t>
        </w:r>
      </w:hyperlink>
      <w:r>
        <w:rPr>
          <w:rFonts w:ascii="Times New Roman" w:hAnsi="Times New Roman"/>
          <w:sz w:val="24"/>
          <w:szCs w:val="24"/>
        </w:rPr>
        <w:t xml:space="preserve">, </w:t>
      </w:r>
      <w:hyperlink r:id="rId10" w:history="1">
        <w:r>
          <w:rPr>
            <w:rFonts w:ascii="Times New Roman" w:hAnsi="Times New Roman"/>
            <w:sz w:val="24"/>
            <w:szCs w:val="24"/>
            <w:u w:val="single"/>
          </w:rPr>
          <w:t>от 30.12.2021 N 471-ФЗ</w:t>
        </w:r>
      </w:hyperlink>
      <w:r>
        <w:rPr>
          <w:rFonts w:ascii="Times New Roman" w:hAnsi="Times New Roman"/>
          <w:sz w:val="24"/>
          <w:szCs w:val="24"/>
        </w:rPr>
        <w:t xml:space="preserve">, </w:t>
      </w:r>
      <w:hyperlink r:id="rId11"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23 ноября 2012 года</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28 ноября 2012 года</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 (в ред. Федерального закона </w:t>
      </w:r>
      <w:hyperlink r:id="rId12" w:history="1">
        <w:r>
          <w:rPr>
            <w:rFonts w:ascii="Times New Roman" w:hAnsi="Times New Roman"/>
            <w:b/>
            <w:bCs/>
            <w:sz w:val="32"/>
            <w:szCs w:val="32"/>
            <w:u w:val="single"/>
          </w:rPr>
          <w:t>от 22.12.2014 N 431-ФЗ</w:t>
        </w:r>
      </w:hyperlink>
      <w:r>
        <w:rPr>
          <w:rFonts w:ascii="Times New Roman" w:hAnsi="Times New Roman"/>
          <w:b/>
          <w:bCs/>
          <w:sz w:val="32"/>
          <w:szCs w:val="32"/>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w:t>
      </w:r>
      <w:r>
        <w:rPr>
          <w:rFonts w:ascii="Times New Roman" w:hAnsi="Times New Roman"/>
          <w:sz w:val="24"/>
          <w:szCs w:val="24"/>
        </w:rPr>
        <w:t>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w:t>
      </w:r>
      <w:r>
        <w:rPr>
          <w:rFonts w:ascii="Times New Roman" w:hAnsi="Times New Roman"/>
          <w:sz w:val="24"/>
          <w:szCs w:val="24"/>
        </w:rPr>
        <w:t>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w:t>
      </w:r>
      <w:r>
        <w:rPr>
          <w:rFonts w:ascii="Times New Roman" w:hAnsi="Times New Roman"/>
          <w:sz w:val="24"/>
          <w:szCs w:val="24"/>
        </w:rPr>
        <w:t>е доходы.</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устанавливает контроль за расходами: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 замещающих (занимающих):</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 государственные должности Российской Федерации, в отношении которых федеральными конституционными законами или федеральными законами</w:t>
      </w:r>
      <w:r>
        <w:rPr>
          <w:rFonts w:ascii="Times New Roman" w:hAnsi="Times New Roman"/>
          <w:sz w:val="24"/>
          <w:szCs w:val="24"/>
        </w:rPr>
        <w:t xml:space="preserve"> не установлен иной порядок осуществления контроля за расходами;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должности членов Совета директоров Центрального банка Российской Федерации (далее - Банк России);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государственные должности субъектов Российской Федерации;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муниципальные должности; (</w:t>
      </w:r>
      <w:r>
        <w:rPr>
          <w:rFonts w:ascii="Times New Roman" w:hAnsi="Times New Roman"/>
          <w:sz w:val="24"/>
          <w:szCs w:val="24"/>
        </w:rPr>
        <w:t xml:space="preserve">в ред. Федерального закона </w:t>
      </w:r>
      <w:hyperlink r:id="rId13" w:history="1">
        <w:r>
          <w:rPr>
            <w:rFonts w:ascii="Times New Roman" w:hAnsi="Times New Roman"/>
            <w:sz w:val="24"/>
            <w:szCs w:val="24"/>
            <w:u w:val="single"/>
          </w:rPr>
          <w:t>от 03.11.2015 N 303-ФЗ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должности федеральной государственной службы, осуществление полномочий по которым влечет за собой обязанность представл</w:t>
      </w:r>
      <w:r>
        <w:rPr>
          <w:rFonts w:ascii="Times New Roman" w:hAnsi="Times New Roman"/>
          <w:sz w:val="24"/>
          <w:szCs w:val="24"/>
        </w:rPr>
        <w:t xml:space="preserve">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14"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w:t>
      </w:r>
      <w:r>
        <w:rPr>
          <w:rFonts w:ascii="Times New Roman" w:hAnsi="Times New Roman"/>
          <w:sz w:val="24"/>
          <w:szCs w:val="24"/>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15"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w:t>
      </w:r>
      <w:r>
        <w:rPr>
          <w:rFonts w:ascii="Times New Roman" w:hAnsi="Times New Roman"/>
          <w:sz w:val="24"/>
          <w:szCs w:val="24"/>
        </w:rPr>
        <w:t xml:space="preserve">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16"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rPr>
          <w:rFonts w:ascii="Times New Roman" w:hAnsi="Times New Roman"/>
          <w:sz w:val="24"/>
          <w:szCs w:val="24"/>
        </w:rPr>
        <w:t xml:space="preserve">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17"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до</w:t>
      </w:r>
      <w:r>
        <w:rPr>
          <w:rFonts w:ascii="Times New Roman" w:hAnsi="Times New Roman"/>
          <w:sz w:val="24"/>
          <w:szCs w:val="24"/>
        </w:rPr>
        <w:t xml:space="preserve">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rFonts w:ascii="Times New Roman" w:hAnsi="Times New Roman"/>
          <w:sz w:val="24"/>
          <w:szCs w:val="24"/>
        </w:rPr>
        <w:t xml:space="preserve">имущественного характера своих супруги (супруга) и несовершеннолетних детей; (в ред. Федерального закона </w:t>
      </w:r>
      <w:hyperlink r:id="rId18"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должности в Пенсионном фонде Российской Ф</w:t>
      </w:r>
      <w:r>
        <w:rPr>
          <w:rFonts w:ascii="Times New Roman" w:hAnsi="Times New Roman"/>
          <w:sz w:val="24"/>
          <w:szCs w:val="24"/>
        </w:rPr>
        <w:t>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w:t>
      </w:r>
      <w:r>
        <w:rPr>
          <w:rFonts w:ascii="Times New Roman" w:hAnsi="Times New Roman"/>
          <w:sz w:val="24"/>
          <w:szCs w:val="24"/>
        </w:rPr>
        <w:t xml:space="preserve">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19"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w:t>
      </w:r>
      <w:r>
        <w:rPr>
          <w:rFonts w:ascii="Times New Roman" w:hAnsi="Times New Roman"/>
          <w:sz w:val="24"/>
          <w:szCs w:val="24"/>
        </w:rPr>
        <w:t xml:space="preserve">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20"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w:t>
      </w:r>
      <w:r>
        <w:rPr>
          <w:rFonts w:ascii="Times New Roman" w:hAnsi="Times New Roman"/>
          <w:sz w:val="24"/>
          <w:szCs w:val="24"/>
        </w:rPr>
        <w:t xml:space="preserve">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Fonts w:ascii="Times New Roman" w:hAnsi="Times New Roman"/>
          <w:sz w:val="24"/>
          <w:szCs w:val="24"/>
        </w:rPr>
        <w:t xml:space="preserve">(в ред. Федерального закона </w:t>
      </w:r>
      <w:hyperlink r:id="rId21" w:history="1">
        <w:r>
          <w:rPr>
            <w:rFonts w:ascii="Times New Roman" w:hAnsi="Times New Roman"/>
            <w:sz w:val="24"/>
            <w:szCs w:val="24"/>
            <w:u w:val="single"/>
          </w:rPr>
          <w:t>от 22.12.2014 N 431-ФЗ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должности главного финансового уполномоченного и финансовых уполномоченных в сферах финансовых услуг (далее также - фи</w:t>
      </w:r>
      <w:r>
        <w:rPr>
          <w:rFonts w:ascii="Times New Roman" w:hAnsi="Times New Roman"/>
          <w:sz w:val="24"/>
          <w:szCs w:val="24"/>
        </w:rPr>
        <w:t xml:space="preserve">нансовый уполномоченный), руководителя службы обеспечения деятельности финансового уполномоченного; (в ред. Федерального закона </w:t>
      </w:r>
      <w:hyperlink r:id="rId22" w:history="1">
        <w:r>
          <w:rPr>
            <w:rFonts w:ascii="Times New Roman" w:hAnsi="Times New Roman"/>
            <w:sz w:val="24"/>
            <w:szCs w:val="24"/>
            <w:u w:val="single"/>
          </w:rPr>
          <w:t>от 30.12.2021 N 471-ФЗ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должности атаманов</w:t>
      </w:r>
      <w:r>
        <w:rPr>
          <w:rFonts w:ascii="Times New Roman" w:hAnsi="Times New Roman"/>
          <w:sz w:val="24"/>
          <w:szCs w:val="24"/>
        </w:rPr>
        <w:t xml:space="preserve"> всероссийского и войсковых казачьих обществ, внесенных в государственный реестр казачьих обществ в Российской Федерации; (в ред. Федеральных законов </w:t>
      </w:r>
      <w:hyperlink r:id="rId23"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24" w:history="1">
        <w:r>
          <w:rPr>
            <w:rFonts w:ascii="Times New Roman" w:hAnsi="Times New Roman"/>
            <w:sz w:val="24"/>
            <w:szCs w:val="24"/>
            <w:u w:val="single"/>
          </w:rPr>
          <w:t>от 30.12.2020 N 529-ФЗ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лиц, замещавших (занимавших) должности, указанные в пункте 1 настоящей части, и освобожденных от государственных должностей Российской Федерац</w:t>
      </w:r>
      <w:r>
        <w:rPr>
          <w:rFonts w:ascii="Times New Roman" w:hAnsi="Times New Roman"/>
          <w:sz w:val="24"/>
          <w:szCs w:val="24"/>
        </w:rPr>
        <w:t>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w:t>
      </w:r>
      <w:r>
        <w:rPr>
          <w:rFonts w:ascii="Times New Roman" w:hAnsi="Times New Roman"/>
          <w:sz w:val="24"/>
          <w:szCs w:val="24"/>
        </w:rPr>
        <w:t>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w:t>
      </w:r>
      <w:r>
        <w:rPr>
          <w:rFonts w:ascii="Times New Roman" w:hAnsi="Times New Roman"/>
          <w:sz w:val="24"/>
          <w:szCs w:val="24"/>
        </w:rPr>
        <w:t>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w:t>
      </w:r>
      <w:r>
        <w:rPr>
          <w:rFonts w:ascii="Times New Roman" w:hAnsi="Times New Roman"/>
          <w:sz w:val="24"/>
          <w:szCs w:val="24"/>
        </w:rPr>
        <w:t xml:space="preserve">ставленных перед федеральными государственными органами (далее - лица, замещавшие (занимавшие) должности); (в ред. Федеральных законов </w:t>
      </w:r>
      <w:hyperlink r:id="rId25"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26" w:history="1">
        <w:r>
          <w:rPr>
            <w:rFonts w:ascii="Times New Roman" w:hAnsi="Times New Roman"/>
            <w:sz w:val="24"/>
            <w:szCs w:val="24"/>
            <w:u w:val="single"/>
          </w:rPr>
          <w:t>от 30.12.2020 N 529-ФЗ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(в ред. </w:t>
      </w:r>
      <w:r>
        <w:rPr>
          <w:rFonts w:ascii="Times New Roman" w:hAnsi="Times New Roman"/>
          <w:sz w:val="24"/>
          <w:szCs w:val="24"/>
        </w:rPr>
        <w:t xml:space="preserve">Федерального закона </w:t>
      </w:r>
      <w:hyperlink r:id="rId27"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 за расходами Президента Российской Федерации, членов Правительства Российской Федерации, членов Совета Федерации Фед</w:t>
      </w:r>
      <w:r>
        <w:rPr>
          <w:rFonts w:ascii="Times New Roman" w:hAnsi="Times New Roman"/>
          <w:sz w:val="24"/>
          <w:szCs w:val="24"/>
        </w:rPr>
        <w:t>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w:t>
      </w:r>
      <w:r>
        <w:rPr>
          <w:rFonts w:ascii="Times New Roman" w:hAnsi="Times New Roman"/>
          <w:sz w:val="24"/>
          <w:szCs w:val="24"/>
        </w:rPr>
        <w:t xml:space="preserve">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w:t>
      </w:r>
      <w:r>
        <w:rPr>
          <w:rFonts w:ascii="Times New Roman" w:hAnsi="Times New Roman"/>
          <w:sz w:val="24"/>
          <w:szCs w:val="24"/>
        </w:rPr>
        <w:t>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 (в ред. Федерального закона </w:t>
      </w:r>
      <w:hyperlink r:id="rId28" w:history="1">
        <w:r>
          <w:rPr>
            <w:rFonts w:ascii="Times New Roman" w:hAnsi="Times New Roman"/>
            <w:b/>
            <w:bCs/>
            <w:sz w:val="32"/>
            <w:szCs w:val="32"/>
            <w:u w:val="single"/>
          </w:rPr>
          <w:t>от 22.12.2014 N 431-ФЗ</w:t>
        </w:r>
      </w:hyperlink>
      <w:r>
        <w:rPr>
          <w:rFonts w:ascii="Times New Roman" w:hAnsi="Times New Roman"/>
          <w:b/>
          <w:bCs/>
          <w:sz w:val="32"/>
          <w:szCs w:val="32"/>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Лицо, замещающее (занимающее) одну из должностей, указанных в </w:t>
      </w:r>
      <w:hyperlink r:id="rId29"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w:t>
      </w:r>
      <w:r>
        <w:rPr>
          <w:rFonts w:ascii="Times New Roman" w:hAnsi="Times New Roman"/>
          <w:sz w:val="24"/>
          <w:szCs w:val="24"/>
        </w:rPr>
        <w:t>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w:t>
      </w:r>
      <w:r>
        <w:rPr>
          <w:rFonts w:ascii="Times New Roman" w:hAnsi="Times New Roman"/>
          <w:sz w:val="24"/>
          <w:szCs w:val="24"/>
        </w:rPr>
        <w:t>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w:t>
      </w:r>
      <w:r>
        <w:rPr>
          <w:rFonts w:ascii="Times New Roman" w:hAnsi="Times New Roman"/>
          <w:sz w:val="24"/>
          <w:szCs w:val="24"/>
        </w:rPr>
        <w:t xml:space="preserve">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w:t>
      </w:r>
      <w:r>
        <w:rPr>
          <w:rFonts w:ascii="Times New Roman" w:hAnsi="Times New Roman"/>
          <w:sz w:val="24"/>
          <w:szCs w:val="24"/>
        </w:rPr>
        <w:t xml:space="preserve">за три последних года, предшествующих отчетному периоду, и об источниках получения средств, за счет которых совершены эти сделки. (в ред. Федеральных законов </w:t>
      </w:r>
      <w:hyperlink r:id="rId30" w:history="1">
        <w:r>
          <w:rPr>
            <w:rFonts w:ascii="Times New Roman" w:hAnsi="Times New Roman"/>
            <w:sz w:val="24"/>
            <w:szCs w:val="24"/>
            <w:u w:val="single"/>
          </w:rPr>
          <w:t>от 31.07.2020 N 2</w:t>
        </w:r>
        <w:r>
          <w:rPr>
            <w:rFonts w:ascii="Times New Roman" w:hAnsi="Times New Roman"/>
            <w:sz w:val="24"/>
            <w:szCs w:val="24"/>
            <w:u w:val="single"/>
          </w:rPr>
          <w:t>59-ФЗ</w:t>
        </w:r>
      </w:hyperlink>
      <w:r>
        <w:rPr>
          <w:rFonts w:ascii="Times New Roman" w:hAnsi="Times New Roman"/>
          <w:sz w:val="24"/>
          <w:szCs w:val="24"/>
        </w:rPr>
        <w:t xml:space="preserve">, </w:t>
      </w:r>
      <w:hyperlink r:id="rId31"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указанные в части 1 настоящей статьи, представляются в порядке и сроки, установленные нормативными правовыми актами Президента Р</w:t>
      </w:r>
      <w:r>
        <w:rPr>
          <w:rFonts w:ascii="Times New Roman" w:hAnsi="Times New Roman"/>
          <w:sz w:val="24"/>
          <w:szCs w:val="24"/>
        </w:rPr>
        <w:t>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w:t>
      </w:r>
      <w:r>
        <w:rPr>
          <w:rFonts w:ascii="Times New Roman" w:hAnsi="Times New Roman"/>
          <w:sz w:val="24"/>
          <w:szCs w:val="24"/>
        </w:rPr>
        <w:t>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w:t>
      </w:r>
      <w:r>
        <w:rPr>
          <w:rFonts w:ascii="Times New Roman" w:hAnsi="Times New Roman"/>
          <w:sz w:val="24"/>
          <w:szCs w:val="24"/>
        </w:rPr>
        <w:t>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Основанием для принятия решения об осуществле</w:t>
      </w:r>
      <w:r>
        <w:rPr>
          <w:rFonts w:ascii="Times New Roman" w:hAnsi="Times New Roman"/>
          <w:sz w:val="24"/>
          <w:szCs w:val="24"/>
        </w:rPr>
        <w:t xml:space="preserve">нии контроля за расходами лица, замещающего (занимающего) одну из должностей, указанных в </w:t>
      </w:r>
      <w:hyperlink r:id="rId32"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w:t>
      </w:r>
      <w:r>
        <w:rPr>
          <w:rFonts w:ascii="Times New Roman" w:hAnsi="Times New Roman"/>
          <w:sz w:val="24"/>
          <w:szCs w:val="24"/>
        </w:rPr>
        <w:t xml:space="preserve">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w:t>
      </w:r>
      <w:r>
        <w:rPr>
          <w:rFonts w:ascii="Times New Roman" w:hAnsi="Times New Roman"/>
          <w:sz w:val="24"/>
          <w:szCs w:val="24"/>
        </w:rPr>
        <w:t>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w:t>
      </w:r>
      <w:r>
        <w:rPr>
          <w:rFonts w:ascii="Times New Roman" w:hAnsi="Times New Roman"/>
          <w:sz w:val="24"/>
          <w:szCs w:val="24"/>
        </w:rPr>
        <w:t xml:space="preserve">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 (в ред. Федеральных законов </w:t>
      </w:r>
      <w:hyperlink r:id="rId33" w:history="1">
        <w:r>
          <w:rPr>
            <w:rFonts w:ascii="Times New Roman" w:hAnsi="Times New Roman"/>
            <w:sz w:val="24"/>
            <w:szCs w:val="24"/>
            <w:u w:val="single"/>
          </w:rPr>
          <w:t>от 22.12.2014 N 431-ФЗ</w:t>
        </w:r>
      </w:hyperlink>
      <w:r>
        <w:rPr>
          <w:rFonts w:ascii="Times New Roman" w:hAnsi="Times New Roman"/>
          <w:sz w:val="24"/>
          <w:szCs w:val="24"/>
        </w:rPr>
        <w:t xml:space="preserve">, </w:t>
      </w:r>
      <w:hyperlink r:id="rId34" w:history="1">
        <w:r>
          <w:rPr>
            <w:rFonts w:ascii="Times New Roman" w:hAnsi="Times New Roman"/>
            <w:sz w:val="24"/>
            <w:szCs w:val="24"/>
            <w:u w:val="single"/>
          </w:rPr>
          <w:t>от 31.07.2020 N 259-ФЗ</w:t>
        </w:r>
      </w:hyperlink>
      <w:r>
        <w:rPr>
          <w:rFonts w:ascii="Times New Roman" w:hAnsi="Times New Roman"/>
          <w:sz w:val="24"/>
          <w:szCs w:val="24"/>
        </w:rPr>
        <w:t xml:space="preserve">, </w:t>
      </w:r>
      <w:hyperlink r:id="rId35"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правоох</w:t>
      </w:r>
      <w:r>
        <w:rPr>
          <w:rFonts w:ascii="Times New Roman" w:hAnsi="Times New Roman"/>
          <w:sz w:val="24"/>
          <w:szCs w:val="24"/>
        </w:rPr>
        <w:t>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w:t>
      </w:r>
      <w:r>
        <w:rPr>
          <w:rFonts w:ascii="Times New Roman" w:hAnsi="Times New Roman"/>
          <w:sz w:val="24"/>
          <w:szCs w:val="24"/>
        </w:rPr>
        <w:t>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w:t>
      </w:r>
      <w:r>
        <w:rPr>
          <w:rFonts w:ascii="Times New Roman" w:hAnsi="Times New Roman"/>
          <w:sz w:val="24"/>
          <w:szCs w:val="24"/>
        </w:rPr>
        <w:t xml:space="preserve">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 (в ред. Федерального закона </w:t>
      </w:r>
      <w:hyperlink r:id="rId36" w:history="1">
        <w:r>
          <w:rPr>
            <w:rFonts w:ascii="Times New Roman" w:hAnsi="Times New Roman"/>
            <w:sz w:val="24"/>
            <w:szCs w:val="24"/>
            <w:u w:val="single"/>
          </w:rPr>
          <w:t>от 04.06.2018 N 133-ФЗ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Общест</w:t>
      </w:r>
      <w:r>
        <w:rPr>
          <w:rFonts w:ascii="Times New Roman" w:hAnsi="Times New Roman"/>
          <w:sz w:val="24"/>
          <w:szCs w:val="24"/>
        </w:rPr>
        <w:t>венной палатой Российской Федерации;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общероссийскими средствами массовой информации.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r:id="rId37"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w:t>
      </w:r>
      <w:r>
        <w:rPr>
          <w:rFonts w:ascii="Times New Roman" w:hAnsi="Times New Roman"/>
          <w:sz w:val="24"/>
          <w:szCs w:val="24"/>
        </w:rPr>
        <w:t xml:space="preserve">в, предусмотренных </w:t>
      </w:r>
      <w:hyperlink r:id="rId38" w:history="1">
        <w:r>
          <w:rPr>
            <w:rFonts w:ascii="Times New Roman" w:hAnsi="Times New Roman"/>
            <w:sz w:val="24"/>
            <w:szCs w:val="24"/>
            <w:u w:val="single"/>
          </w:rPr>
          <w:t>частью 6</w:t>
        </w:r>
      </w:hyperlink>
      <w:r>
        <w:rPr>
          <w:rFonts w:ascii="Times New Roman" w:hAnsi="Times New Roman"/>
          <w:sz w:val="24"/>
          <w:szCs w:val="24"/>
        </w:rPr>
        <w:t xml:space="preserve"> статьи 16 настоящего Федерального закона. (в ред. Федерального закона </w:t>
      </w:r>
      <w:hyperlink r:id="rId39"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r:id="rId40"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их супруг (супругов) и несовершеннолетних детей. (в ред. Федерального закона </w:t>
      </w:r>
      <w:hyperlink r:id="rId41"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w:t>
      </w:r>
      <w:r>
        <w:rPr>
          <w:rFonts w:ascii="Times New Roman" w:hAnsi="Times New Roman"/>
          <w:sz w:val="24"/>
          <w:szCs w:val="24"/>
        </w:rPr>
        <w:t>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w:t>
      </w:r>
      <w:r>
        <w:rPr>
          <w:rFonts w:ascii="Times New Roman" w:hAnsi="Times New Roman"/>
          <w:sz w:val="24"/>
          <w:szCs w:val="24"/>
        </w:rPr>
        <w:t>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w:t>
      </w:r>
      <w:r>
        <w:rPr>
          <w:rFonts w:ascii="Times New Roman" w:hAnsi="Times New Roman"/>
          <w:sz w:val="24"/>
          <w:szCs w:val="24"/>
        </w:rPr>
        <w:t xml:space="preserve">, либо уполномоченное им должностное лицо уведомляет о принятом решении лиц, указанных в </w:t>
      </w:r>
      <w:hyperlink r:id="rId42" w:history="1">
        <w:r>
          <w:rPr>
            <w:rFonts w:ascii="Times New Roman" w:hAnsi="Times New Roman"/>
            <w:sz w:val="24"/>
            <w:szCs w:val="24"/>
            <w:u w:val="single"/>
          </w:rPr>
          <w:t>части 1</w:t>
        </w:r>
      </w:hyperlink>
      <w:r>
        <w:rPr>
          <w:rFonts w:ascii="Times New Roman" w:hAnsi="Times New Roman"/>
          <w:sz w:val="24"/>
          <w:szCs w:val="24"/>
        </w:rPr>
        <w:t xml:space="preserve"> настоящей статьи.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Контроль за расходами лица, замещающего (занимающего) </w:t>
      </w:r>
      <w:r>
        <w:rPr>
          <w:rFonts w:ascii="Times New Roman" w:hAnsi="Times New Roman"/>
          <w:sz w:val="24"/>
          <w:szCs w:val="24"/>
        </w:rPr>
        <w:t xml:space="preserve">или замещавшего (занимавшего) одну из должностей, указанных в </w:t>
      </w:r>
      <w:hyperlink r:id="rId43"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w:t>
      </w:r>
      <w:r>
        <w:rPr>
          <w:rFonts w:ascii="Times New Roman" w:hAnsi="Times New Roman"/>
          <w:sz w:val="24"/>
          <w:szCs w:val="24"/>
        </w:rPr>
        <w:t xml:space="preserve">шеннолетних детей включает в себя: (в ред. Федерального закона </w:t>
      </w:r>
      <w:hyperlink r:id="rId44"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истребование от данного лица сведений: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 его расходах, а также о расходах его су</w:t>
      </w:r>
      <w:r>
        <w:rPr>
          <w:rFonts w:ascii="Times New Roman" w:hAnsi="Times New Roman"/>
          <w:sz w:val="24"/>
          <w:szCs w:val="24"/>
        </w:rPr>
        <w:t>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w:t>
      </w:r>
      <w:r>
        <w:rPr>
          <w:rFonts w:ascii="Times New Roman" w:hAnsi="Times New Roman"/>
          <w:sz w:val="24"/>
          <w:szCs w:val="24"/>
        </w:rPr>
        <w:t>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w:t>
      </w:r>
      <w:r>
        <w:rPr>
          <w:rFonts w:ascii="Times New Roman" w:hAnsi="Times New Roman"/>
          <w:sz w:val="24"/>
          <w:szCs w:val="24"/>
        </w:rPr>
        <w:t xml:space="preserve">етному периоду; (в ред. Федеральных законов </w:t>
      </w:r>
      <w:hyperlink r:id="rId45" w:history="1">
        <w:r>
          <w:rPr>
            <w:rFonts w:ascii="Times New Roman" w:hAnsi="Times New Roman"/>
            <w:sz w:val="24"/>
            <w:szCs w:val="24"/>
            <w:u w:val="single"/>
          </w:rPr>
          <w:t>от 22.12.2014 N 431-ФЗ</w:t>
        </w:r>
      </w:hyperlink>
      <w:r>
        <w:rPr>
          <w:rFonts w:ascii="Times New Roman" w:hAnsi="Times New Roman"/>
          <w:sz w:val="24"/>
          <w:szCs w:val="24"/>
        </w:rPr>
        <w:t xml:space="preserve">, </w:t>
      </w:r>
      <w:hyperlink r:id="rId46" w:history="1">
        <w:r>
          <w:rPr>
            <w:rFonts w:ascii="Times New Roman" w:hAnsi="Times New Roman"/>
            <w:sz w:val="24"/>
            <w:szCs w:val="24"/>
            <w:u w:val="single"/>
          </w:rPr>
          <w:t>от 31.07.2020 N 259-ФЗ</w:t>
        </w:r>
      </w:hyperlink>
      <w:r>
        <w:rPr>
          <w:rFonts w:ascii="Times New Roman" w:hAnsi="Times New Roman"/>
          <w:sz w:val="24"/>
          <w:szCs w:val="24"/>
        </w:rPr>
        <w:t xml:space="preserve">, </w:t>
      </w:r>
      <w:hyperlink r:id="rId47"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об источниках получения средств, за счет которых совершена сделка, указанная в подпункте "а" настоящего пункта;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проверку достоверности и полно</w:t>
      </w:r>
      <w:r>
        <w:rPr>
          <w:rFonts w:ascii="Times New Roman" w:hAnsi="Times New Roman"/>
          <w:sz w:val="24"/>
          <w:szCs w:val="24"/>
        </w:rPr>
        <w:t xml:space="preserve">ты сведений, предусмотренных </w:t>
      </w:r>
      <w:hyperlink r:id="rId48" w:history="1">
        <w:r>
          <w:rPr>
            <w:rFonts w:ascii="Times New Roman" w:hAnsi="Times New Roman"/>
            <w:sz w:val="24"/>
            <w:szCs w:val="24"/>
            <w:u w:val="single"/>
          </w:rPr>
          <w:t>частью 1</w:t>
        </w:r>
      </w:hyperlink>
      <w:r>
        <w:rPr>
          <w:rFonts w:ascii="Times New Roman" w:hAnsi="Times New Roman"/>
          <w:sz w:val="24"/>
          <w:szCs w:val="24"/>
        </w:rPr>
        <w:t xml:space="preserve"> статьи 3 настоящего Федерального закона и пунктом 1 настоящей части;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определение соответствия расходов данного лица, а также расход</w:t>
      </w:r>
      <w:r>
        <w:rPr>
          <w:rFonts w:ascii="Times New Roman" w:hAnsi="Times New Roman"/>
          <w:sz w:val="24"/>
          <w:szCs w:val="24"/>
        </w:rPr>
        <w:t>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w:t>
      </w:r>
      <w:r>
        <w:rPr>
          <w:rFonts w:ascii="Times New Roman" w:hAnsi="Times New Roman"/>
          <w:sz w:val="24"/>
          <w:szCs w:val="24"/>
        </w:rPr>
        <w:t xml:space="preserve">ых активов, цифровой валюты их общему доходу. (в ред. Федеральных законов </w:t>
      </w:r>
      <w:hyperlink r:id="rId49" w:history="1">
        <w:r>
          <w:rPr>
            <w:rFonts w:ascii="Times New Roman" w:hAnsi="Times New Roman"/>
            <w:sz w:val="24"/>
            <w:szCs w:val="24"/>
            <w:u w:val="single"/>
          </w:rPr>
          <w:t>от 31.07.2020 N 259-ФЗ</w:t>
        </w:r>
      </w:hyperlink>
      <w:r>
        <w:rPr>
          <w:rFonts w:ascii="Times New Roman" w:hAnsi="Times New Roman"/>
          <w:sz w:val="24"/>
          <w:szCs w:val="24"/>
        </w:rPr>
        <w:t xml:space="preserve">, </w:t>
      </w:r>
      <w:hyperlink r:id="rId50"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w:t>
      </w:r>
      <w:hyperlink r:id="rId51" w:history="1">
        <w:r>
          <w:rPr>
            <w:rFonts w:ascii="Times New Roman" w:hAnsi="Times New Roman"/>
            <w:sz w:val="24"/>
            <w:szCs w:val="24"/>
            <w:u w:val="single"/>
          </w:rPr>
          <w:t>"а"</w:t>
        </w:r>
      </w:hyperlink>
      <w:r>
        <w:rPr>
          <w:rFonts w:ascii="Times New Roman" w:hAnsi="Times New Roman"/>
          <w:sz w:val="24"/>
          <w:szCs w:val="24"/>
        </w:rPr>
        <w:t xml:space="preserve">, </w:t>
      </w:r>
      <w:hyperlink r:id="rId52" w:history="1">
        <w:r>
          <w:rPr>
            <w:rFonts w:ascii="Times New Roman" w:hAnsi="Times New Roman"/>
            <w:sz w:val="24"/>
            <w:szCs w:val="24"/>
            <w:u w:val="single"/>
          </w:rPr>
          <w:t>"б"</w:t>
        </w:r>
      </w:hyperlink>
      <w:r>
        <w:rPr>
          <w:rFonts w:ascii="Times New Roman" w:hAnsi="Times New Roman"/>
          <w:sz w:val="24"/>
          <w:szCs w:val="24"/>
        </w:rPr>
        <w:t xml:space="preserve"> и </w:t>
      </w:r>
      <w:hyperlink r:id="rId53" w:history="1">
        <w:r>
          <w:rPr>
            <w:rFonts w:ascii="Times New Roman" w:hAnsi="Times New Roman"/>
            <w:sz w:val="24"/>
            <w:szCs w:val="24"/>
            <w:u w:val="single"/>
          </w:rPr>
          <w:t>"о"</w:t>
        </w:r>
      </w:hyperlink>
      <w:r>
        <w:rPr>
          <w:rFonts w:ascii="Times New Roman" w:hAnsi="Times New Roman"/>
          <w:sz w:val="24"/>
          <w:szCs w:val="24"/>
        </w:rPr>
        <w:t xml:space="preserve"> пункта 1 части 1</w:t>
      </w:r>
      <w:r>
        <w:rPr>
          <w:rFonts w:ascii="Times New Roman" w:hAnsi="Times New Roman"/>
          <w:sz w:val="24"/>
          <w:szCs w:val="24"/>
        </w:rPr>
        <w:t xml:space="preserve"> статьи 2 настоящего Федерального закона, должности, указанные в подпунктах </w:t>
      </w:r>
      <w:hyperlink r:id="rId54" w:history="1">
        <w:r>
          <w:rPr>
            <w:rFonts w:ascii="Times New Roman" w:hAnsi="Times New Roman"/>
            <w:sz w:val="24"/>
            <w:szCs w:val="24"/>
            <w:u w:val="single"/>
          </w:rPr>
          <w:t>"д"</w:t>
        </w:r>
      </w:hyperlink>
      <w:r>
        <w:rPr>
          <w:rFonts w:ascii="Times New Roman" w:hAnsi="Times New Roman"/>
          <w:sz w:val="24"/>
          <w:szCs w:val="24"/>
        </w:rPr>
        <w:t xml:space="preserve">, </w:t>
      </w:r>
      <w:hyperlink r:id="rId55" w:history="1">
        <w:r>
          <w:rPr>
            <w:rFonts w:ascii="Times New Roman" w:hAnsi="Times New Roman"/>
            <w:sz w:val="24"/>
            <w:szCs w:val="24"/>
            <w:u w:val="single"/>
          </w:rPr>
          <w:t>"и"</w:t>
        </w:r>
      </w:hyperlink>
      <w:r>
        <w:rPr>
          <w:rFonts w:ascii="Times New Roman" w:hAnsi="Times New Roman"/>
          <w:sz w:val="24"/>
          <w:szCs w:val="24"/>
        </w:rPr>
        <w:t xml:space="preserve"> - </w:t>
      </w:r>
      <w:hyperlink r:id="rId56" w:history="1">
        <w:r>
          <w:rPr>
            <w:rFonts w:ascii="Times New Roman" w:hAnsi="Times New Roman"/>
            <w:sz w:val="24"/>
            <w:szCs w:val="24"/>
            <w:u w:val="single"/>
          </w:rPr>
          <w:t>"м"</w:t>
        </w:r>
      </w:hyperlink>
      <w:r>
        <w:rPr>
          <w:rFonts w:ascii="Times New Roman" w:hAnsi="Times New Roman"/>
          <w:sz w:val="24"/>
          <w:szCs w:val="24"/>
        </w:rPr>
        <w:t xml:space="preserve">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w:t>
      </w:r>
      <w:r>
        <w:rPr>
          <w:rFonts w:ascii="Times New Roman" w:hAnsi="Times New Roman"/>
          <w:sz w:val="24"/>
          <w:szCs w:val="24"/>
        </w:rPr>
        <w:t>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w:t>
      </w:r>
      <w:r>
        <w:rPr>
          <w:rFonts w:ascii="Times New Roman" w:hAnsi="Times New Roman"/>
          <w:sz w:val="24"/>
          <w:szCs w:val="24"/>
        </w:rPr>
        <w:t>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w:t>
      </w:r>
      <w:r>
        <w:rPr>
          <w:rFonts w:ascii="Times New Roman" w:hAnsi="Times New Roman"/>
          <w:sz w:val="24"/>
          <w:szCs w:val="24"/>
        </w:rPr>
        <w:t xml:space="preserve">ннолетних детей. (в ред. Федеральных законов </w:t>
      </w:r>
      <w:hyperlink r:id="rId57"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58" w:history="1">
        <w:r>
          <w:rPr>
            <w:rFonts w:ascii="Times New Roman" w:hAnsi="Times New Roman"/>
            <w:sz w:val="24"/>
            <w:szCs w:val="24"/>
            <w:u w:val="single"/>
          </w:rPr>
          <w:t>от 04.06.2018 N 133-ФЗ</w:t>
        </w:r>
      </w:hyperlink>
      <w:r>
        <w:rPr>
          <w:rFonts w:ascii="Times New Roman" w:hAnsi="Times New Roman"/>
          <w:sz w:val="24"/>
          <w:szCs w:val="24"/>
        </w:rPr>
        <w:t xml:space="preserve">, </w:t>
      </w:r>
      <w:hyperlink r:id="rId59" w:history="1">
        <w:r>
          <w:rPr>
            <w:rFonts w:ascii="Times New Roman" w:hAnsi="Times New Roman"/>
            <w:sz w:val="24"/>
            <w:szCs w:val="24"/>
            <w:u w:val="single"/>
          </w:rPr>
          <w:t>от 30.12.2021 N 471-ФЗ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w:t>
      </w:r>
      <w:r>
        <w:rPr>
          <w:rFonts w:ascii="Times New Roman" w:hAnsi="Times New Roman"/>
          <w:sz w:val="24"/>
          <w:szCs w:val="24"/>
        </w:rPr>
        <w:t xml:space="preserve">ами лиц, замещающих (занимающих) должности, указанные в подпунктах </w:t>
      </w:r>
      <w:hyperlink r:id="rId60" w:history="1">
        <w:r>
          <w:rPr>
            <w:rFonts w:ascii="Times New Roman" w:hAnsi="Times New Roman"/>
            <w:sz w:val="24"/>
            <w:szCs w:val="24"/>
            <w:u w:val="single"/>
          </w:rPr>
          <w:t>"д"</w:t>
        </w:r>
      </w:hyperlink>
      <w:r>
        <w:rPr>
          <w:rFonts w:ascii="Times New Roman" w:hAnsi="Times New Roman"/>
          <w:sz w:val="24"/>
          <w:szCs w:val="24"/>
        </w:rPr>
        <w:t xml:space="preserve"> и </w:t>
      </w:r>
      <w:hyperlink r:id="rId61" w:history="1">
        <w:r>
          <w:rPr>
            <w:rFonts w:ascii="Times New Roman" w:hAnsi="Times New Roman"/>
            <w:sz w:val="24"/>
            <w:szCs w:val="24"/>
            <w:u w:val="single"/>
          </w:rPr>
          <w:t>"м"</w:t>
        </w:r>
      </w:hyperlink>
      <w:r>
        <w:rPr>
          <w:rFonts w:ascii="Times New Roman" w:hAnsi="Times New Roman"/>
          <w:sz w:val="24"/>
          <w:szCs w:val="24"/>
        </w:rPr>
        <w:t xml:space="preserve"> пункта 1 ча</w:t>
      </w:r>
      <w:r>
        <w:rPr>
          <w:rFonts w:ascii="Times New Roman" w:hAnsi="Times New Roman"/>
          <w:sz w:val="24"/>
          <w:szCs w:val="24"/>
        </w:rPr>
        <w:t>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w:t>
      </w:r>
      <w:r>
        <w:rPr>
          <w:rFonts w:ascii="Times New Roman" w:hAnsi="Times New Roman"/>
          <w:sz w:val="24"/>
          <w:szCs w:val="24"/>
        </w:rPr>
        <w:t>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w:t>
      </w:r>
      <w:r>
        <w:rPr>
          <w:rFonts w:ascii="Times New Roman" w:hAnsi="Times New Roman"/>
          <w:sz w:val="24"/>
          <w:szCs w:val="24"/>
        </w:rPr>
        <w:t>ы Российской Федерации), а также за расходами их супруг (супругов)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w:t>
      </w:r>
      <w:r>
        <w:rPr>
          <w:rFonts w:ascii="Times New Roman" w:hAnsi="Times New Roman"/>
          <w:sz w:val="24"/>
          <w:szCs w:val="24"/>
        </w:rPr>
        <w:t xml:space="preserve">уполномоченное им должностное лицо принимает решение об осуществлении контроля за расходами лиц, замещающих должности, указанные в подпунктах </w:t>
      </w:r>
      <w:hyperlink r:id="rId62" w:history="1">
        <w:r>
          <w:rPr>
            <w:rFonts w:ascii="Times New Roman" w:hAnsi="Times New Roman"/>
            <w:sz w:val="24"/>
            <w:szCs w:val="24"/>
            <w:u w:val="single"/>
          </w:rPr>
          <w:t>"в"</w:t>
        </w:r>
      </w:hyperlink>
      <w:r>
        <w:rPr>
          <w:rFonts w:ascii="Times New Roman" w:hAnsi="Times New Roman"/>
          <w:sz w:val="24"/>
          <w:szCs w:val="24"/>
        </w:rPr>
        <w:t xml:space="preserve">, </w:t>
      </w:r>
      <w:hyperlink r:id="rId63" w:history="1">
        <w:r>
          <w:rPr>
            <w:rFonts w:ascii="Times New Roman" w:hAnsi="Times New Roman"/>
            <w:sz w:val="24"/>
            <w:szCs w:val="24"/>
            <w:u w:val="single"/>
          </w:rPr>
          <w:t>"г"</w:t>
        </w:r>
      </w:hyperlink>
      <w:r>
        <w:rPr>
          <w:rFonts w:ascii="Times New Roman" w:hAnsi="Times New Roman"/>
          <w:sz w:val="24"/>
          <w:szCs w:val="24"/>
        </w:rPr>
        <w:t xml:space="preserve">, </w:t>
      </w:r>
      <w:hyperlink r:id="rId64" w:history="1">
        <w:r>
          <w:rPr>
            <w:rFonts w:ascii="Times New Roman" w:hAnsi="Times New Roman"/>
            <w:sz w:val="24"/>
            <w:szCs w:val="24"/>
            <w:u w:val="single"/>
          </w:rPr>
          <w:t>"е"</w:t>
        </w:r>
      </w:hyperlink>
      <w:r>
        <w:rPr>
          <w:rFonts w:ascii="Times New Roman" w:hAnsi="Times New Roman"/>
          <w:sz w:val="24"/>
          <w:szCs w:val="24"/>
        </w:rPr>
        <w:t xml:space="preserve"> и </w:t>
      </w:r>
      <w:hyperlink r:id="rId65" w:history="1">
        <w:r>
          <w:rPr>
            <w:rFonts w:ascii="Times New Roman" w:hAnsi="Times New Roman"/>
            <w:sz w:val="24"/>
            <w:szCs w:val="24"/>
            <w:u w:val="single"/>
          </w:rPr>
          <w:t>"ж"</w:t>
        </w:r>
      </w:hyperlink>
      <w:r>
        <w:rPr>
          <w:rFonts w:ascii="Times New Roman" w:hAnsi="Times New Roman"/>
          <w:sz w:val="24"/>
          <w:szCs w:val="24"/>
        </w:rPr>
        <w:t xml:space="preserve"> пункта 1 части</w:t>
      </w:r>
      <w:r>
        <w:rPr>
          <w:rFonts w:ascii="Times New Roman" w:hAnsi="Times New Roman"/>
          <w:sz w:val="24"/>
          <w:szCs w:val="24"/>
        </w:rPr>
        <w:t xml:space="preserve"> 1 статьи 2 настоящего Федерального закона, а также за расходами их супруг (супругов)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w:t>
      </w:r>
      <w:r>
        <w:rPr>
          <w:rFonts w:ascii="Times New Roman" w:hAnsi="Times New Roman"/>
          <w:sz w:val="24"/>
          <w:szCs w:val="24"/>
        </w:rPr>
        <w:t xml:space="preserve">должности, указанные в </w:t>
      </w:r>
      <w:hyperlink r:id="rId66" w:history="1">
        <w:r>
          <w:rPr>
            <w:rFonts w:ascii="Times New Roman" w:hAnsi="Times New Roman"/>
            <w:sz w:val="24"/>
            <w:szCs w:val="24"/>
            <w:u w:val="single"/>
          </w:rPr>
          <w:t>подпункте "з"</w:t>
        </w:r>
      </w:hyperlink>
      <w:r>
        <w:rPr>
          <w:rFonts w:ascii="Times New Roman" w:hAnsi="Times New Roman"/>
          <w:sz w:val="24"/>
          <w:szCs w:val="24"/>
        </w:rPr>
        <w:t xml:space="preserve"> пункта 1 части 1 статьи 2 настоящего Федерального закона, и лиц, занимающих должности финансовых уполномоченных в сферах финансовых усл</w:t>
      </w:r>
      <w:r>
        <w:rPr>
          <w:rFonts w:ascii="Times New Roman" w:hAnsi="Times New Roman"/>
          <w:sz w:val="24"/>
          <w:szCs w:val="24"/>
        </w:rPr>
        <w:t xml:space="preserve">уг, а также за расходами их супруг (супругов) и несовершеннолетних детей. (в ред. Федерального закона </w:t>
      </w:r>
      <w:hyperlink r:id="rId67" w:history="1">
        <w:r>
          <w:rPr>
            <w:rFonts w:ascii="Times New Roman" w:hAnsi="Times New Roman"/>
            <w:sz w:val="24"/>
            <w:szCs w:val="24"/>
            <w:u w:val="single"/>
          </w:rPr>
          <w:t>от 30.12.2021 N 471-ФЗ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Руководитель государственной корпорации, Пен</w:t>
      </w:r>
      <w:r>
        <w:rPr>
          <w:rFonts w:ascii="Times New Roman" w:hAnsi="Times New Roman"/>
          <w:sz w:val="24"/>
          <w:szCs w:val="24"/>
        </w:rPr>
        <w:t>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w:t>
      </w:r>
      <w:r>
        <w:rPr>
          <w:rFonts w:ascii="Times New Roman" w:hAnsi="Times New Roman"/>
          <w:sz w:val="24"/>
          <w:szCs w:val="24"/>
        </w:rPr>
        <w:t xml:space="preserve">м должностное лицо принимает решение об осуществлении контроля за расходами лиц, замещающих (занимающих) должности, указанные в подпунктах </w:t>
      </w:r>
      <w:hyperlink r:id="rId68" w:history="1">
        <w:r>
          <w:rPr>
            <w:rFonts w:ascii="Times New Roman" w:hAnsi="Times New Roman"/>
            <w:sz w:val="24"/>
            <w:szCs w:val="24"/>
            <w:u w:val="single"/>
          </w:rPr>
          <w:t>"и"</w:t>
        </w:r>
      </w:hyperlink>
      <w:r>
        <w:rPr>
          <w:rFonts w:ascii="Times New Roman" w:hAnsi="Times New Roman"/>
          <w:sz w:val="24"/>
          <w:szCs w:val="24"/>
        </w:rPr>
        <w:t xml:space="preserve"> - </w:t>
      </w:r>
      <w:hyperlink r:id="rId69" w:history="1">
        <w:r>
          <w:rPr>
            <w:rFonts w:ascii="Times New Roman" w:hAnsi="Times New Roman"/>
            <w:sz w:val="24"/>
            <w:szCs w:val="24"/>
            <w:u w:val="single"/>
          </w:rPr>
          <w:t>"л"</w:t>
        </w:r>
      </w:hyperlink>
      <w:r>
        <w:rPr>
          <w:rFonts w:ascii="Times New Roman" w:hAnsi="Times New Roman"/>
          <w:sz w:val="24"/>
          <w:szCs w:val="24"/>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w:t>
      </w:r>
      <w:r>
        <w:rPr>
          <w:rFonts w:ascii="Times New Roman" w:hAnsi="Times New Roman"/>
          <w:sz w:val="24"/>
          <w:szCs w:val="24"/>
        </w:rPr>
        <w:t xml:space="preserve"> или Правительством Российской Федерации), а также за расходами их супруг (супругов)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Решение об осуществлении контроля за расходами лиц, замещающих (занимающих) должности, указанные в </w:t>
      </w:r>
      <w:hyperlink r:id="rId70"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w:t>
      </w:r>
      <w:r>
        <w:rPr>
          <w:rFonts w:ascii="Times New Roman" w:hAnsi="Times New Roman"/>
          <w:sz w:val="24"/>
          <w:szCs w:val="24"/>
        </w:rPr>
        <w:t>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w:t>
      </w:r>
      <w:r>
        <w:rPr>
          <w:rFonts w:ascii="Times New Roman" w:hAnsi="Times New Roman"/>
          <w:sz w:val="24"/>
          <w:szCs w:val="24"/>
        </w:rPr>
        <w:t xml:space="preserve">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w:t>
      </w:r>
      <w:r>
        <w:rPr>
          <w:rFonts w:ascii="Times New Roman" w:hAnsi="Times New Roman"/>
          <w:sz w:val="24"/>
          <w:szCs w:val="24"/>
        </w:rPr>
        <w:t>ии каждого такого лица и оформляется в письменной форме.</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Решение об осуществлении контроля за расходами лиц, замещавших (занимавших) должности, указанные в </w:t>
      </w:r>
      <w:hyperlink r:id="rId71" w:history="1">
        <w:r>
          <w:rPr>
            <w:rFonts w:ascii="Times New Roman" w:hAnsi="Times New Roman"/>
            <w:sz w:val="24"/>
            <w:szCs w:val="24"/>
            <w:u w:val="single"/>
          </w:rPr>
          <w:t>пункте 1</w:t>
        </w:r>
      </w:hyperlink>
      <w:r>
        <w:rPr>
          <w:rFonts w:ascii="Times New Roman" w:hAnsi="Times New Roman"/>
          <w:sz w:val="24"/>
          <w:szCs w:val="24"/>
        </w:rPr>
        <w:t xml:space="preserve"> част</w:t>
      </w:r>
      <w:r>
        <w:rPr>
          <w:rFonts w:ascii="Times New Roman" w:hAnsi="Times New Roman"/>
          <w:sz w:val="24"/>
          <w:szCs w:val="24"/>
        </w:rPr>
        <w:t>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w:t>
      </w:r>
      <w:r>
        <w:rPr>
          <w:rFonts w:ascii="Times New Roman" w:hAnsi="Times New Roman"/>
          <w:sz w:val="24"/>
          <w:szCs w:val="24"/>
        </w:rPr>
        <w:t xml:space="preserve">я в письменной форме. (в ред. Федерального закона </w:t>
      </w:r>
      <w:hyperlink r:id="rId72"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орган (подразделение федерального государственного органа)</w:t>
      </w:r>
      <w:r>
        <w:rPr>
          <w:rFonts w:ascii="Times New Roman" w:hAnsi="Times New Roman"/>
          <w:sz w:val="24"/>
          <w:szCs w:val="24"/>
        </w:rPr>
        <w:t xml:space="preserve">,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w:t>
      </w:r>
      <w:hyperlink r:id="rId73" w:history="1">
        <w:r>
          <w:rPr>
            <w:rFonts w:ascii="Times New Roman" w:hAnsi="Times New Roman"/>
            <w:sz w:val="24"/>
            <w:szCs w:val="24"/>
            <w:u w:val="single"/>
          </w:rPr>
          <w:t>"а"</w:t>
        </w:r>
      </w:hyperlink>
      <w:r>
        <w:rPr>
          <w:rFonts w:ascii="Times New Roman" w:hAnsi="Times New Roman"/>
          <w:sz w:val="24"/>
          <w:szCs w:val="24"/>
        </w:rPr>
        <w:t xml:space="preserve">, </w:t>
      </w:r>
      <w:hyperlink r:id="rId74" w:history="1">
        <w:r>
          <w:rPr>
            <w:rFonts w:ascii="Times New Roman" w:hAnsi="Times New Roman"/>
            <w:sz w:val="24"/>
            <w:szCs w:val="24"/>
            <w:u w:val="single"/>
          </w:rPr>
          <w:t>"б"</w:t>
        </w:r>
      </w:hyperlink>
      <w:r>
        <w:rPr>
          <w:rFonts w:ascii="Times New Roman" w:hAnsi="Times New Roman"/>
          <w:sz w:val="24"/>
          <w:szCs w:val="24"/>
        </w:rPr>
        <w:t xml:space="preserve"> и </w:t>
      </w:r>
      <w:hyperlink r:id="rId75" w:history="1">
        <w:r>
          <w:rPr>
            <w:rFonts w:ascii="Times New Roman" w:hAnsi="Times New Roman"/>
            <w:sz w:val="24"/>
            <w:szCs w:val="24"/>
            <w:u w:val="single"/>
          </w:rPr>
          <w:t>"о"</w:t>
        </w:r>
      </w:hyperlink>
      <w:r>
        <w:rPr>
          <w:rFonts w:ascii="Times New Roman" w:hAnsi="Times New Roman"/>
          <w:sz w:val="24"/>
          <w:szCs w:val="24"/>
        </w:rPr>
        <w:t xml:space="preserve"> пункта 1 части 1 статьи 2 настоящего Федерального закона, должности, указанные в по</w:t>
      </w:r>
      <w:r>
        <w:rPr>
          <w:rFonts w:ascii="Times New Roman" w:hAnsi="Times New Roman"/>
          <w:sz w:val="24"/>
          <w:szCs w:val="24"/>
        </w:rPr>
        <w:t xml:space="preserve">дпунктах </w:t>
      </w:r>
      <w:hyperlink r:id="rId76" w:history="1">
        <w:r>
          <w:rPr>
            <w:rFonts w:ascii="Times New Roman" w:hAnsi="Times New Roman"/>
            <w:sz w:val="24"/>
            <w:szCs w:val="24"/>
            <w:u w:val="single"/>
          </w:rPr>
          <w:t>"д"</w:t>
        </w:r>
      </w:hyperlink>
      <w:r>
        <w:rPr>
          <w:rFonts w:ascii="Times New Roman" w:hAnsi="Times New Roman"/>
          <w:sz w:val="24"/>
          <w:szCs w:val="24"/>
        </w:rPr>
        <w:t xml:space="preserve">, </w:t>
      </w:r>
      <w:hyperlink r:id="rId77" w:history="1">
        <w:r>
          <w:rPr>
            <w:rFonts w:ascii="Times New Roman" w:hAnsi="Times New Roman"/>
            <w:sz w:val="24"/>
            <w:szCs w:val="24"/>
            <w:u w:val="single"/>
          </w:rPr>
          <w:t>"и"</w:t>
        </w:r>
      </w:hyperlink>
      <w:r>
        <w:rPr>
          <w:rFonts w:ascii="Times New Roman" w:hAnsi="Times New Roman"/>
          <w:sz w:val="24"/>
          <w:szCs w:val="24"/>
        </w:rPr>
        <w:t xml:space="preserve"> - </w:t>
      </w:r>
      <w:hyperlink r:id="rId78" w:history="1">
        <w:r>
          <w:rPr>
            <w:rFonts w:ascii="Times New Roman" w:hAnsi="Times New Roman"/>
            <w:sz w:val="24"/>
            <w:szCs w:val="24"/>
            <w:u w:val="single"/>
          </w:rPr>
          <w:t>"м"</w:t>
        </w:r>
      </w:hyperlink>
      <w:r>
        <w:rPr>
          <w:rFonts w:ascii="Times New Roman" w:hAnsi="Times New Roman"/>
          <w:sz w:val="24"/>
          <w:szCs w:val="24"/>
        </w:rPr>
        <w:t xml:space="preserve">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w:t>
      </w:r>
      <w:r>
        <w:rPr>
          <w:rFonts w:ascii="Times New Roman" w:hAnsi="Times New Roman"/>
          <w:sz w:val="24"/>
          <w:szCs w:val="24"/>
        </w:rPr>
        <w:t>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w:t>
      </w:r>
      <w:r>
        <w:rPr>
          <w:rFonts w:ascii="Times New Roman" w:hAnsi="Times New Roman"/>
          <w:sz w:val="24"/>
          <w:szCs w:val="24"/>
        </w:rPr>
        <w:t xml:space="preserve">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 (в ред. Федеральных законов </w:t>
      </w:r>
      <w:hyperlink r:id="rId79"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80" w:history="1">
        <w:r>
          <w:rPr>
            <w:rFonts w:ascii="Times New Roman" w:hAnsi="Times New Roman"/>
            <w:sz w:val="24"/>
            <w:szCs w:val="24"/>
            <w:u w:val="single"/>
          </w:rPr>
          <w:t>от 04.06.2018 N 133-ФЗ</w:t>
        </w:r>
      </w:hyperlink>
      <w:r>
        <w:rPr>
          <w:rFonts w:ascii="Times New Roman" w:hAnsi="Times New Roman"/>
          <w:sz w:val="24"/>
          <w:szCs w:val="24"/>
        </w:rPr>
        <w:t xml:space="preserve">, </w:t>
      </w:r>
      <w:hyperlink r:id="rId81" w:history="1">
        <w:r>
          <w:rPr>
            <w:rFonts w:ascii="Times New Roman" w:hAnsi="Times New Roman"/>
            <w:sz w:val="24"/>
            <w:szCs w:val="24"/>
            <w:u w:val="single"/>
          </w:rPr>
          <w:t>от 30.12.2021 N 471-ФЗ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w:t>
      </w:r>
      <w:r>
        <w:rPr>
          <w:rFonts w:ascii="Times New Roman" w:hAnsi="Times New Roman"/>
          <w:sz w:val="24"/>
          <w:szCs w:val="24"/>
        </w:rPr>
        <w:t xml:space="preserve">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w:t>
      </w:r>
      <w:hyperlink r:id="rId82" w:history="1">
        <w:r>
          <w:rPr>
            <w:rFonts w:ascii="Times New Roman" w:hAnsi="Times New Roman"/>
            <w:sz w:val="24"/>
            <w:szCs w:val="24"/>
            <w:u w:val="single"/>
          </w:rPr>
          <w:t>"д</w:t>
        </w:r>
        <w:r>
          <w:rPr>
            <w:rFonts w:ascii="Times New Roman" w:hAnsi="Times New Roman"/>
            <w:sz w:val="24"/>
            <w:szCs w:val="24"/>
            <w:u w:val="single"/>
          </w:rPr>
          <w:t>"</w:t>
        </w:r>
      </w:hyperlink>
      <w:r>
        <w:rPr>
          <w:rFonts w:ascii="Times New Roman" w:hAnsi="Times New Roman"/>
          <w:sz w:val="24"/>
          <w:szCs w:val="24"/>
        </w:rPr>
        <w:t xml:space="preserve"> и </w:t>
      </w:r>
      <w:hyperlink r:id="rId83" w:history="1">
        <w:r>
          <w:rPr>
            <w:rFonts w:ascii="Times New Roman" w:hAnsi="Times New Roman"/>
            <w:sz w:val="24"/>
            <w:szCs w:val="24"/>
            <w:u w:val="single"/>
          </w:rPr>
          <w:t>"м"</w:t>
        </w:r>
      </w:hyperlink>
      <w:r>
        <w:rPr>
          <w:rFonts w:ascii="Times New Roman" w:hAnsi="Times New Roman"/>
          <w:sz w:val="24"/>
          <w:szCs w:val="24"/>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w:t>
      </w:r>
      <w:r>
        <w:rPr>
          <w:rFonts w:ascii="Times New Roman" w:hAnsi="Times New Roman"/>
          <w:sz w:val="24"/>
          <w:szCs w:val="24"/>
        </w:rPr>
        <w:t>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w:t>
      </w:r>
      <w:r>
        <w:rPr>
          <w:rFonts w:ascii="Times New Roman" w:hAnsi="Times New Roman"/>
          <w:sz w:val="24"/>
          <w:szCs w:val="24"/>
        </w:rPr>
        <w:t>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Государственный орган субъекта Российской Федерации </w:t>
      </w:r>
      <w:r>
        <w:rPr>
          <w:rFonts w:ascii="Times New Roman" w:hAnsi="Times New Roman"/>
          <w:sz w:val="24"/>
          <w:szCs w:val="24"/>
        </w:rPr>
        <w:t>(подразделение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w:t>
      </w:r>
      <w:r>
        <w:rPr>
          <w:rFonts w:ascii="Times New Roman" w:hAnsi="Times New Roman"/>
          <w:sz w:val="24"/>
          <w:szCs w:val="24"/>
        </w:rPr>
        <w:t xml:space="preserve">ерации, осуществляет контроль за расходами лиц, замещающих должности, указанные в подпунктах </w:t>
      </w:r>
      <w:hyperlink r:id="rId84" w:history="1">
        <w:r>
          <w:rPr>
            <w:rFonts w:ascii="Times New Roman" w:hAnsi="Times New Roman"/>
            <w:sz w:val="24"/>
            <w:szCs w:val="24"/>
            <w:u w:val="single"/>
          </w:rPr>
          <w:t>"в"</w:t>
        </w:r>
      </w:hyperlink>
      <w:r>
        <w:rPr>
          <w:rFonts w:ascii="Times New Roman" w:hAnsi="Times New Roman"/>
          <w:sz w:val="24"/>
          <w:szCs w:val="24"/>
        </w:rPr>
        <w:t xml:space="preserve">, </w:t>
      </w:r>
      <w:hyperlink r:id="rId85" w:history="1">
        <w:r>
          <w:rPr>
            <w:rFonts w:ascii="Times New Roman" w:hAnsi="Times New Roman"/>
            <w:sz w:val="24"/>
            <w:szCs w:val="24"/>
            <w:u w:val="single"/>
          </w:rPr>
          <w:t>"г"</w:t>
        </w:r>
      </w:hyperlink>
      <w:r>
        <w:rPr>
          <w:rFonts w:ascii="Times New Roman" w:hAnsi="Times New Roman"/>
          <w:sz w:val="24"/>
          <w:szCs w:val="24"/>
        </w:rPr>
        <w:t xml:space="preserve">, </w:t>
      </w:r>
      <w:hyperlink r:id="rId86" w:history="1">
        <w:r>
          <w:rPr>
            <w:rFonts w:ascii="Times New Roman" w:hAnsi="Times New Roman"/>
            <w:sz w:val="24"/>
            <w:szCs w:val="24"/>
            <w:u w:val="single"/>
          </w:rPr>
          <w:t>"е"</w:t>
        </w:r>
      </w:hyperlink>
      <w:r>
        <w:rPr>
          <w:rFonts w:ascii="Times New Roman" w:hAnsi="Times New Roman"/>
          <w:sz w:val="24"/>
          <w:szCs w:val="24"/>
        </w:rPr>
        <w:t xml:space="preserve"> и </w:t>
      </w:r>
      <w:hyperlink r:id="rId87" w:history="1">
        <w:r>
          <w:rPr>
            <w:rFonts w:ascii="Times New Roman" w:hAnsi="Times New Roman"/>
            <w:sz w:val="24"/>
            <w:szCs w:val="24"/>
            <w:u w:val="single"/>
          </w:rPr>
          <w:t>"ж"</w:t>
        </w:r>
      </w:hyperlink>
      <w:r>
        <w:rPr>
          <w:rFonts w:ascii="Times New Roman" w:hAnsi="Times New Roman"/>
          <w:sz w:val="24"/>
          <w:szCs w:val="24"/>
        </w:rPr>
        <w:t xml:space="preserve"> пункта 1 части 1 статьи 2 настоящего Федерального закона, а так</w:t>
      </w:r>
      <w:r>
        <w:rPr>
          <w:rFonts w:ascii="Times New Roman" w:hAnsi="Times New Roman"/>
          <w:sz w:val="24"/>
          <w:szCs w:val="24"/>
        </w:rPr>
        <w:t>же за расходами их супруг (супругов)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r:id="rId88" w:history="1">
        <w:r>
          <w:rPr>
            <w:rFonts w:ascii="Times New Roman" w:hAnsi="Times New Roman"/>
            <w:sz w:val="24"/>
            <w:szCs w:val="24"/>
            <w:u w:val="single"/>
          </w:rPr>
          <w:t>подпункте "з"</w:t>
        </w:r>
      </w:hyperlink>
      <w:r>
        <w:rPr>
          <w:rFonts w:ascii="Times New Roman" w:hAnsi="Times New Roman"/>
          <w:sz w:val="24"/>
          <w:szCs w:val="24"/>
        </w:rPr>
        <w:t xml:space="preserve"> пункта 1 части 1 статьи 2 настоящего Федерального закона, и лиц, занимающих должности финансовых уполномоченных в сферах финансовых услуг, а также за расходами их супруг</w:t>
      </w:r>
      <w:r>
        <w:rPr>
          <w:rFonts w:ascii="Times New Roman" w:hAnsi="Times New Roman"/>
          <w:sz w:val="24"/>
          <w:szCs w:val="24"/>
        </w:rPr>
        <w:t xml:space="preserve"> (супругов) и несовершеннолетних детей. (в ред. Федерального закона </w:t>
      </w:r>
      <w:hyperlink r:id="rId89" w:history="1">
        <w:r>
          <w:rPr>
            <w:rFonts w:ascii="Times New Roman" w:hAnsi="Times New Roman"/>
            <w:sz w:val="24"/>
            <w:szCs w:val="24"/>
            <w:u w:val="single"/>
          </w:rPr>
          <w:t>от 30.12.2021 N 471-ФЗ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Подразделения по профилактике коррупционных и иных правонарушений (должностные</w:t>
      </w:r>
      <w:r>
        <w:rPr>
          <w:rFonts w:ascii="Times New Roman" w:hAnsi="Times New Roman"/>
          <w:sz w:val="24"/>
          <w:szCs w:val="24"/>
        </w:rPr>
        <w:t xml:space="preserve">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w:t>
      </w:r>
      <w:r>
        <w:rPr>
          <w:rFonts w:ascii="Times New Roman" w:hAnsi="Times New Roman"/>
          <w:sz w:val="24"/>
          <w:szCs w:val="24"/>
        </w:rPr>
        <w:t xml:space="preserve">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w:t>
      </w:r>
      <w:hyperlink r:id="rId90" w:history="1">
        <w:r>
          <w:rPr>
            <w:rFonts w:ascii="Times New Roman" w:hAnsi="Times New Roman"/>
            <w:sz w:val="24"/>
            <w:szCs w:val="24"/>
            <w:u w:val="single"/>
          </w:rPr>
          <w:t>"и"</w:t>
        </w:r>
      </w:hyperlink>
      <w:r>
        <w:rPr>
          <w:rFonts w:ascii="Times New Roman" w:hAnsi="Times New Roman"/>
          <w:sz w:val="24"/>
          <w:szCs w:val="24"/>
        </w:rPr>
        <w:t xml:space="preserve"> - </w:t>
      </w:r>
      <w:hyperlink r:id="rId91" w:history="1">
        <w:r>
          <w:rPr>
            <w:rFonts w:ascii="Times New Roman" w:hAnsi="Times New Roman"/>
            <w:sz w:val="24"/>
            <w:szCs w:val="24"/>
            <w:u w:val="single"/>
          </w:rPr>
          <w:t>"л"</w:t>
        </w:r>
      </w:hyperlink>
      <w:r>
        <w:rPr>
          <w:rFonts w:ascii="Times New Roman" w:hAnsi="Times New Roman"/>
          <w:sz w:val="24"/>
          <w:szCs w:val="24"/>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w:t>
      </w:r>
      <w:r>
        <w:rPr>
          <w:rFonts w:ascii="Times New Roman" w:hAnsi="Times New Roman"/>
          <w:sz w:val="24"/>
          <w:szCs w:val="24"/>
        </w:rPr>
        <w:t>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Государственные органы (подразделения государственных органов), подразделения ли</w:t>
      </w:r>
      <w:r>
        <w:rPr>
          <w:rFonts w:ascii="Times New Roman" w:hAnsi="Times New Roman"/>
          <w:sz w:val="24"/>
          <w:szCs w:val="24"/>
        </w:rPr>
        <w:t xml:space="preserve">бо должностные лица, указанные в </w:t>
      </w:r>
      <w:hyperlink r:id="rId92" w:history="1">
        <w:r>
          <w:rPr>
            <w:rFonts w:ascii="Times New Roman" w:hAnsi="Times New Roman"/>
            <w:sz w:val="24"/>
            <w:szCs w:val="24"/>
            <w:u w:val="single"/>
          </w:rPr>
          <w:t>статье 6</w:t>
        </w:r>
      </w:hyperlink>
      <w:r>
        <w:rPr>
          <w:rFonts w:ascii="Times New Roman" w:hAnsi="Times New Roman"/>
          <w:sz w:val="24"/>
          <w:szCs w:val="24"/>
        </w:rPr>
        <w:t xml:space="preserve"> настоящего Федерального закона (далее - органы, подразделения и должностные лица, ответственные за профилактику коррупционных и ин</w:t>
      </w:r>
      <w:r>
        <w:rPr>
          <w:rFonts w:ascii="Times New Roman" w:hAnsi="Times New Roman"/>
          <w:sz w:val="24"/>
          <w:szCs w:val="24"/>
        </w:rPr>
        <w:t xml:space="preserve">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r:id="rId93"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w:t>
      </w:r>
      <w:r>
        <w:rPr>
          <w:rFonts w:ascii="Times New Roman" w:hAnsi="Times New Roman"/>
          <w:sz w:val="24"/>
          <w:szCs w:val="24"/>
        </w:rPr>
        <w:t xml:space="preserve"> </w:t>
      </w:r>
      <w:hyperlink r:id="rId94"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w:t>
      </w:r>
      <w:r>
        <w:rPr>
          <w:rFonts w:ascii="Times New Roman" w:hAnsi="Times New Roman"/>
          <w:sz w:val="24"/>
          <w:szCs w:val="24"/>
        </w:rPr>
        <w:t xml:space="preserve">ений. В случае, если лицо, замещающее (занимающее) одну из должностей, указанных в </w:t>
      </w:r>
      <w:hyperlink r:id="rId95"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обратилось с ходатайством в соо</w:t>
      </w:r>
      <w:r>
        <w:rPr>
          <w:rFonts w:ascii="Times New Roman" w:hAnsi="Times New Roman"/>
          <w:sz w:val="24"/>
          <w:szCs w:val="24"/>
        </w:rPr>
        <w:t xml:space="preserve">тветствии с </w:t>
      </w:r>
      <w:hyperlink r:id="rId96" w:history="1">
        <w:r>
          <w:rPr>
            <w:rFonts w:ascii="Times New Roman" w:hAnsi="Times New Roman"/>
            <w:sz w:val="24"/>
            <w:szCs w:val="24"/>
            <w:u w:val="single"/>
          </w:rPr>
          <w:t>пунктом 3</w:t>
        </w:r>
      </w:hyperlink>
      <w:r>
        <w:rPr>
          <w:rFonts w:ascii="Times New Roman" w:hAnsi="Times New Roman"/>
          <w:sz w:val="24"/>
          <w:szCs w:val="24"/>
        </w:rPr>
        <w:t xml:space="preserve"> части 2 статьи 9 настоящего Федерального закона, с данным лицом в течение семи рабочих дней со дня поступления ходатайства (в случае наличия уважитель</w:t>
      </w:r>
      <w:r>
        <w:rPr>
          <w:rFonts w:ascii="Times New Roman" w:hAnsi="Times New Roman"/>
          <w:sz w:val="24"/>
          <w:szCs w:val="24"/>
        </w:rPr>
        <w:t>ной причины - в срок, согласованный с данным лицом) проводится беседа, в ходе которой должны быть даны разъяснения по интересующим его вопросам.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Проверка достоверности и полноты сведений, предусмотренных </w:t>
      </w:r>
      <w:hyperlink r:id="rId97" w:history="1">
        <w:r>
          <w:rPr>
            <w:rFonts w:ascii="Times New Roman" w:hAnsi="Times New Roman"/>
            <w:sz w:val="24"/>
            <w:szCs w:val="24"/>
            <w:u w:val="single"/>
          </w:rPr>
          <w:t>частью 1</w:t>
        </w:r>
      </w:hyperlink>
      <w:r>
        <w:rPr>
          <w:rFonts w:ascii="Times New Roman" w:hAnsi="Times New Roman"/>
          <w:sz w:val="24"/>
          <w:szCs w:val="24"/>
        </w:rPr>
        <w:t xml:space="preserve"> статьи 3 и </w:t>
      </w:r>
      <w:hyperlink r:id="rId98"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осуществляется органами, подразделениями или должностными </w:t>
      </w:r>
      <w:r>
        <w:rPr>
          <w:rFonts w:ascii="Times New Roman" w:hAnsi="Times New Roman"/>
          <w:sz w:val="24"/>
          <w:szCs w:val="24"/>
        </w:rPr>
        <w:t>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w:t>
      </w:r>
      <w:r>
        <w:rPr>
          <w:rFonts w:ascii="Times New Roman" w:hAnsi="Times New Roman"/>
          <w:sz w:val="24"/>
          <w:szCs w:val="24"/>
        </w:rPr>
        <w:t>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Генеральн</w:t>
      </w:r>
      <w:r>
        <w:rPr>
          <w:rFonts w:ascii="Times New Roman" w:hAnsi="Times New Roman"/>
          <w:sz w:val="24"/>
          <w:szCs w:val="24"/>
        </w:rPr>
        <w:t xml:space="preserve">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r:id="rId99"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w:t>
      </w:r>
      <w:r>
        <w:rPr>
          <w:rFonts w:ascii="Times New Roman" w:hAnsi="Times New Roman"/>
          <w:sz w:val="24"/>
          <w:szCs w:val="24"/>
        </w:rPr>
        <w:t xml:space="preserve">ости представить сведения, предусмотренные </w:t>
      </w:r>
      <w:hyperlink r:id="rId100"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В уведомлении должна содержаться информация о порядке представления и </w:t>
      </w:r>
      <w:r>
        <w:rPr>
          <w:rFonts w:ascii="Times New Roman" w:hAnsi="Times New Roman"/>
          <w:sz w:val="24"/>
          <w:szCs w:val="24"/>
        </w:rPr>
        <w:t xml:space="preserve">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w:t>
      </w:r>
      <w:hyperlink r:id="rId101" w:history="1">
        <w:r>
          <w:rPr>
            <w:rFonts w:ascii="Times New Roman" w:hAnsi="Times New Roman"/>
            <w:sz w:val="24"/>
            <w:szCs w:val="24"/>
            <w:u w:val="single"/>
          </w:rPr>
          <w:t>частью 4</w:t>
        </w:r>
      </w:hyperlink>
      <w:r>
        <w:rPr>
          <w:rFonts w:ascii="Times New Roman" w:hAnsi="Times New Roman"/>
          <w:sz w:val="24"/>
          <w:szCs w:val="24"/>
        </w:rPr>
        <w:t xml:space="preserve">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w:t>
      </w:r>
      <w:r>
        <w:rPr>
          <w:rFonts w:ascii="Times New Roman" w:hAnsi="Times New Roman"/>
          <w:sz w:val="24"/>
          <w:szCs w:val="24"/>
        </w:rPr>
        <w:t xml:space="preserve">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(в ред. Феде</w:t>
      </w:r>
      <w:r>
        <w:rPr>
          <w:rFonts w:ascii="Times New Roman" w:hAnsi="Times New Roman"/>
          <w:sz w:val="24"/>
          <w:szCs w:val="24"/>
        </w:rPr>
        <w:t xml:space="preserve">рального закона </w:t>
      </w:r>
      <w:hyperlink r:id="rId102"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Сведения, предусмотренные </w:t>
      </w:r>
      <w:hyperlink r:id="rId103" w:history="1">
        <w:r>
          <w:rPr>
            <w:rFonts w:ascii="Times New Roman" w:hAnsi="Times New Roman"/>
            <w:sz w:val="24"/>
            <w:szCs w:val="24"/>
            <w:u w:val="single"/>
          </w:rPr>
          <w:t>частью 1</w:t>
        </w:r>
      </w:hyperlink>
      <w:r>
        <w:rPr>
          <w:rFonts w:ascii="Times New Roman" w:hAnsi="Times New Roman"/>
          <w:sz w:val="24"/>
          <w:szCs w:val="24"/>
        </w:rPr>
        <w:t xml:space="preserve"> с</w:t>
      </w:r>
      <w:r>
        <w:rPr>
          <w:rFonts w:ascii="Times New Roman" w:hAnsi="Times New Roman"/>
          <w:sz w:val="24"/>
          <w:szCs w:val="24"/>
        </w:rPr>
        <w:t xml:space="preserve">татьи 3 и </w:t>
      </w:r>
      <w:hyperlink r:id="rId104"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w:t>
      </w:r>
      <w:r>
        <w:rPr>
          <w:rFonts w:ascii="Times New Roman" w:hAnsi="Times New Roman"/>
          <w:sz w:val="24"/>
          <w:szCs w:val="24"/>
        </w:rPr>
        <w:t>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использование сведений, предусмо</w:t>
      </w:r>
      <w:r>
        <w:rPr>
          <w:rFonts w:ascii="Times New Roman" w:hAnsi="Times New Roman"/>
          <w:sz w:val="24"/>
          <w:szCs w:val="24"/>
        </w:rPr>
        <w:t xml:space="preserve">тренных </w:t>
      </w:r>
      <w:hyperlink r:id="rId105" w:history="1">
        <w:r>
          <w:rPr>
            <w:rFonts w:ascii="Times New Roman" w:hAnsi="Times New Roman"/>
            <w:sz w:val="24"/>
            <w:szCs w:val="24"/>
            <w:u w:val="single"/>
          </w:rPr>
          <w:t>частью 1</w:t>
        </w:r>
      </w:hyperlink>
      <w:r>
        <w:rPr>
          <w:rFonts w:ascii="Times New Roman" w:hAnsi="Times New Roman"/>
          <w:sz w:val="24"/>
          <w:szCs w:val="24"/>
        </w:rPr>
        <w:t xml:space="preserve"> статьи 3 и </w:t>
      </w:r>
      <w:hyperlink r:id="rId106"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и </w:t>
      </w:r>
      <w:r>
        <w:rPr>
          <w:rFonts w:ascii="Times New Roman" w:hAnsi="Times New Roman"/>
          <w:sz w:val="24"/>
          <w:szCs w:val="24"/>
        </w:rPr>
        <w:t>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w:t>
      </w:r>
      <w:r>
        <w:rPr>
          <w:rFonts w:ascii="Times New Roman" w:hAnsi="Times New Roman"/>
          <w:sz w:val="24"/>
          <w:szCs w:val="24"/>
        </w:rPr>
        <w:t>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Лица, виновные в разглашении сведений, предусмотренных </w:t>
      </w:r>
      <w:hyperlink r:id="rId107" w:history="1">
        <w:r>
          <w:rPr>
            <w:rFonts w:ascii="Times New Roman" w:hAnsi="Times New Roman"/>
            <w:sz w:val="24"/>
            <w:szCs w:val="24"/>
            <w:u w:val="single"/>
          </w:rPr>
          <w:t>частью 1</w:t>
        </w:r>
      </w:hyperlink>
      <w:r>
        <w:rPr>
          <w:rFonts w:ascii="Times New Roman" w:hAnsi="Times New Roman"/>
          <w:sz w:val="24"/>
          <w:szCs w:val="24"/>
        </w:rPr>
        <w:t xml:space="preserve"> статьи 3 и </w:t>
      </w:r>
      <w:hyperlink r:id="rId108"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и представленных в соответствии с настоящим Федеральным законом, либо в испо</w:t>
      </w:r>
      <w:r>
        <w:rPr>
          <w:rFonts w:ascii="Times New Roman" w:hAnsi="Times New Roman"/>
          <w:sz w:val="24"/>
          <w:szCs w:val="24"/>
        </w:rPr>
        <w:t>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Представленные в соответствии с настоящим Федеральным законом сведения об источниках получения средст</w:t>
      </w:r>
      <w:r>
        <w:rPr>
          <w:rFonts w:ascii="Times New Roman" w:hAnsi="Times New Roman"/>
          <w:sz w:val="24"/>
          <w:szCs w:val="24"/>
        </w:rPr>
        <w:t xml:space="preserve">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w:t>
      </w:r>
      <w:r>
        <w:rPr>
          <w:rFonts w:ascii="Times New Roman" w:hAnsi="Times New Roman"/>
          <w:sz w:val="24"/>
          <w:szCs w:val="24"/>
        </w:rPr>
        <w:t xml:space="preserve">цифровой валюты, если общая сумма таких сделок превышает общий доход лица, замещающего (занимающего) одну из должностей, указанных в </w:t>
      </w:r>
      <w:hyperlink r:id="rId109"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w:t>
      </w:r>
      <w:r>
        <w:rPr>
          <w:rFonts w:ascii="Times New Roman" w:hAnsi="Times New Roman"/>
          <w:sz w:val="24"/>
          <w:szCs w:val="24"/>
        </w:rPr>
        <w:t>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w:t>
      </w:r>
      <w:r>
        <w:rPr>
          <w:rFonts w:ascii="Times New Roman" w:hAnsi="Times New Roman"/>
          <w:sz w:val="24"/>
          <w:szCs w:val="24"/>
        </w:rPr>
        <w:t>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w:t>
      </w:r>
      <w:r>
        <w:rPr>
          <w:rFonts w:ascii="Times New Roman" w:hAnsi="Times New Roman"/>
          <w:sz w:val="24"/>
          <w:szCs w:val="24"/>
        </w:rPr>
        <w:t>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w:t>
      </w:r>
      <w:r>
        <w:rPr>
          <w:rFonts w:ascii="Times New Roman" w:hAnsi="Times New Roman"/>
          <w:sz w:val="24"/>
          <w:szCs w:val="24"/>
        </w:rPr>
        <w:t>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w:t>
      </w:r>
      <w:r>
        <w:rPr>
          <w:rFonts w:ascii="Times New Roman" w:hAnsi="Times New Roman"/>
          <w:sz w:val="24"/>
          <w:szCs w:val="24"/>
        </w:rPr>
        <w:t xml:space="preserve">сийской Федерации о государственной тайне и о защите персональных данных. (в ред. Федеральных законов </w:t>
      </w:r>
      <w:hyperlink r:id="rId110" w:history="1">
        <w:r>
          <w:rPr>
            <w:rFonts w:ascii="Times New Roman" w:hAnsi="Times New Roman"/>
            <w:sz w:val="24"/>
            <w:szCs w:val="24"/>
            <w:u w:val="single"/>
          </w:rPr>
          <w:t>от 22.12.2014 N 431-ФЗ</w:t>
        </w:r>
      </w:hyperlink>
      <w:r>
        <w:rPr>
          <w:rFonts w:ascii="Times New Roman" w:hAnsi="Times New Roman"/>
          <w:sz w:val="24"/>
          <w:szCs w:val="24"/>
        </w:rPr>
        <w:t xml:space="preserve">, </w:t>
      </w:r>
      <w:hyperlink r:id="rId111"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112" w:history="1">
        <w:r>
          <w:rPr>
            <w:rFonts w:ascii="Times New Roman" w:hAnsi="Times New Roman"/>
            <w:sz w:val="24"/>
            <w:szCs w:val="24"/>
            <w:u w:val="single"/>
          </w:rPr>
          <w:t>от 04.06.2018 N 133-ФЗ</w:t>
        </w:r>
      </w:hyperlink>
      <w:r>
        <w:rPr>
          <w:rFonts w:ascii="Times New Roman" w:hAnsi="Times New Roman"/>
          <w:sz w:val="24"/>
          <w:szCs w:val="24"/>
        </w:rPr>
        <w:t xml:space="preserve">, </w:t>
      </w:r>
      <w:hyperlink r:id="rId113" w:history="1">
        <w:r>
          <w:rPr>
            <w:rFonts w:ascii="Times New Roman" w:hAnsi="Times New Roman"/>
            <w:sz w:val="24"/>
            <w:szCs w:val="24"/>
            <w:u w:val="single"/>
          </w:rPr>
          <w:t>от 31.07</w:t>
        </w:r>
        <w:r>
          <w:rPr>
            <w:rFonts w:ascii="Times New Roman" w:hAnsi="Times New Roman"/>
            <w:sz w:val="24"/>
            <w:szCs w:val="24"/>
            <w:u w:val="single"/>
          </w:rPr>
          <w:t>.2020 N 259-ФЗ</w:t>
        </w:r>
      </w:hyperlink>
      <w:r>
        <w:rPr>
          <w:rFonts w:ascii="Times New Roman" w:hAnsi="Times New Roman"/>
          <w:sz w:val="24"/>
          <w:szCs w:val="24"/>
        </w:rPr>
        <w:t xml:space="preserve">, </w:t>
      </w:r>
      <w:hyperlink r:id="rId114"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Лицо, замещающее (занимающее) или замещавшее (занимавшее) одну из должностей, указанных в </w:t>
      </w:r>
      <w:hyperlink r:id="rId115"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w:t>
      </w:r>
      <w:r>
        <w:rPr>
          <w:rFonts w:ascii="Times New Roman" w:hAnsi="Times New Roman"/>
          <w:sz w:val="24"/>
          <w:szCs w:val="24"/>
        </w:rPr>
        <w:t xml:space="preserve"> сведения, предусмотренные </w:t>
      </w:r>
      <w:hyperlink r:id="rId116"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(в ред. Федерального закона </w:t>
      </w:r>
      <w:hyperlink r:id="rId117"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Лицо, замещающее (занимающее) одну из должностей, указанных в </w:t>
      </w:r>
      <w:hyperlink r:id="rId118"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w:t>
      </w:r>
      <w:r>
        <w:rPr>
          <w:rFonts w:ascii="Times New Roman" w:hAnsi="Times New Roman"/>
          <w:sz w:val="24"/>
          <w:szCs w:val="24"/>
        </w:rPr>
        <w:t>в связи с осуществлением контроля за его расходами, а также за расходами его супруги (супруга) и несовершеннолетних детей вправе:</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давать пояснения в письменной форме:</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в связи с истребованием сведений, предусмотренных </w:t>
      </w:r>
      <w:hyperlink r:id="rId119"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в ходе проверки достоверности и полноты сведений, предусмотренных </w:t>
      </w:r>
      <w:hyperlink r:id="rId120" w:history="1">
        <w:r>
          <w:rPr>
            <w:rFonts w:ascii="Times New Roman" w:hAnsi="Times New Roman"/>
            <w:sz w:val="24"/>
            <w:szCs w:val="24"/>
            <w:u w:val="single"/>
          </w:rPr>
          <w:t>частью 1</w:t>
        </w:r>
      </w:hyperlink>
      <w:r>
        <w:rPr>
          <w:rFonts w:ascii="Times New Roman" w:hAnsi="Times New Roman"/>
          <w:sz w:val="24"/>
          <w:szCs w:val="24"/>
        </w:rPr>
        <w:t xml:space="preserve"> статьи 3 и </w:t>
      </w:r>
      <w:hyperlink r:id="rId121"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 и по ее р</w:t>
      </w:r>
      <w:r>
        <w:rPr>
          <w:rFonts w:ascii="Times New Roman" w:hAnsi="Times New Roman"/>
          <w:sz w:val="24"/>
          <w:szCs w:val="24"/>
        </w:rPr>
        <w:t>езультатам;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r:id="rId122" w:history="1">
        <w:r>
          <w:rPr>
            <w:rFonts w:ascii="Times New Roman" w:hAnsi="Times New Roman"/>
            <w:sz w:val="24"/>
            <w:szCs w:val="24"/>
            <w:u w:val="single"/>
          </w:rPr>
          <w:t>подпункте "а"</w:t>
        </w:r>
      </w:hyperlink>
      <w:r>
        <w:rPr>
          <w:rFonts w:ascii="Times New Roman" w:hAnsi="Times New Roman"/>
          <w:sz w:val="24"/>
          <w:szCs w:val="24"/>
        </w:rPr>
        <w:t xml:space="preserve"> п</w:t>
      </w:r>
      <w:r>
        <w:rPr>
          <w:rFonts w:ascii="Times New Roman" w:hAnsi="Times New Roman"/>
          <w:sz w:val="24"/>
          <w:szCs w:val="24"/>
        </w:rPr>
        <w:t>ункта 1 части 4 статьи 4 настоящего Федерального закона;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представлять дополнительные материалы и давать по ним пояснения в письменной форме;</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обращаться с ходатайством в орган, подразделение или к должностному лицу, ответственным за профилактику корру</w:t>
      </w:r>
      <w:r>
        <w:rPr>
          <w:rFonts w:ascii="Times New Roman" w:hAnsi="Times New Roman"/>
          <w:sz w:val="24"/>
          <w:szCs w:val="24"/>
        </w:rPr>
        <w:t>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Лицо, </w:t>
      </w:r>
      <w:r>
        <w:rPr>
          <w:rFonts w:ascii="Times New Roman" w:hAnsi="Times New Roman"/>
          <w:sz w:val="24"/>
          <w:szCs w:val="24"/>
        </w:rPr>
        <w:t xml:space="preserve">замещающее (занимающее) одну из должностей, указанных в </w:t>
      </w:r>
      <w:hyperlink r:id="rId123"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на период осуществления контроля за его расходами, а также</w:t>
      </w:r>
      <w:r>
        <w:rPr>
          <w:rFonts w:ascii="Times New Roman" w:hAnsi="Times New Roman"/>
          <w:sz w:val="24"/>
          <w:szCs w:val="24"/>
        </w:rPr>
        <w:t xml:space="preserve">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w:t>
      </w:r>
      <w:r>
        <w:rPr>
          <w:rFonts w:ascii="Times New Roman" w:hAnsi="Times New Roman"/>
          <w:sz w:val="24"/>
          <w:szCs w:val="24"/>
        </w:rPr>
        <w:t>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xml:space="preserve"> Лицо, замещавшее (занимавшее) одну из должностей, указанных в </w:t>
      </w:r>
      <w:hyperlink r:id="rId124"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в связи с осуществлением контроля за его расходами,</w:t>
      </w:r>
      <w:r>
        <w:rPr>
          <w:rFonts w:ascii="Times New Roman" w:hAnsi="Times New Roman"/>
          <w:sz w:val="24"/>
          <w:szCs w:val="24"/>
        </w:rPr>
        <w:t xml:space="preserve">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w:t>
      </w:r>
      <w:r>
        <w:rPr>
          <w:rFonts w:ascii="Times New Roman" w:hAnsi="Times New Roman"/>
          <w:sz w:val="24"/>
          <w:szCs w:val="24"/>
        </w:rPr>
        <w:t xml:space="preserve">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(в ред. Федерального закона </w:t>
      </w:r>
      <w:hyperlink r:id="rId125"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подразделения и должностные лица, ответственные за профилактику коррупционных и иных правонарушений, обязаны:</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осуществлять анализ поступающих в соответствии </w:t>
      </w:r>
      <w:r>
        <w:rPr>
          <w:rFonts w:ascii="Times New Roman" w:hAnsi="Times New Roman"/>
          <w:sz w:val="24"/>
          <w:szCs w:val="24"/>
        </w:rPr>
        <w:t xml:space="preserve">с настоящим Федеральным законом и Федеральным законом </w:t>
      </w:r>
      <w:hyperlink r:id="rId126" w:history="1">
        <w:r>
          <w:rPr>
            <w:rFonts w:ascii="Times New Roman" w:hAnsi="Times New Roman"/>
            <w:sz w:val="24"/>
            <w:szCs w:val="24"/>
            <w:u w:val="single"/>
          </w:rPr>
          <w:t>от 25 декабря 2008 года N 273-ФЗ</w:t>
        </w:r>
      </w:hyperlink>
      <w:r>
        <w:rPr>
          <w:rFonts w:ascii="Times New Roman" w:hAnsi="Times New Roman"/>
          <w:sz w:val="24"/>
          <w:szCs w:val="24"/>
        </w:rPr>
        <w:t xml:space="preserve"> "О противодействии коррупции" сведений о доходах, расходах, об имуществе и обязательств</w:t>
      </w:r>
      <w:r>
        <w:rPr>
          <w:rFonts w:ascii="Times New Roman" w:hAnsi="Times New Roman"/>
          <w:sz w:val="24"/>
          <w:szCs w:val="24"/>
        </w:rPr>
        <w:t xml:space="preserve">ах имущественного характера лица, замещающего (занимающего) одну из должностей, указанных в </w:t>
      </w:r>
      <w:hyperlink r:id="rId127"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его супруги (супруга) </w:t>
      </w:r>
      <w:r>
        <w:rPr>
          <w:rFonts w:ascii="Times New Roman" w:hAnsi="Times New Roman"/>
          <w:sz w:val="24"/>
          <w:szCs w:val="24"/>
        </w:rPr>
        <w:t>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принимать сведения, представляемые в соответствии с </w:t>
      </w:r>
      <w:hyperlink r:id="rId128" w:history="1">
        <w:r>
          <w:rPr>
            <w:rFonts w:ascii="Times New Roman" w:hAnsi="Times New Roman"/>
            <w:sz w:val="24"/>
            <w:szCs w:val="24"/>
            <w:u w:val="single"/>
          </w:rPr>
          <w:t>частью 1</w:t>
        </w:r>
      </w:hyperlink>
      <w:r>
        <w:rPr>
          <w:rFonts w:ascii="Times New Roman" w:hAnsi="Times New Roman"/>
          <w:sz w:val="24"/>
          <w:szCs w:val="24"/>
        </w:rPr>
        <w:t xml:space="preserve"> статьи 3 настоящего Федерального закона.</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подразделения и д</w:t>
      </w:r>
      <w:r>
        <w:rPr>
          <w:rFonts w:ascii="Times New Roman" w:hAnsi="Times New Roman"/>
          <w:sz w:val="24"/>
          <w:szCs w:val="24"/>
        </w:rPr>
        <w:t xml:space="preserve">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r:id="rId129"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обязаны:</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истребовать от данного лица сведения, предусмотренные </w:t>
      </w:r>
      <w:hyperlink r:id="rId130"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Федерального закона;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провести с ним беседу в случае поступления ходатайства, предусмотренного </w:t>
      </w:r>
      <w:hyperlink r:id="rId131" w:history="1">
        <w:r>
          <w:rPr>
            <w:rFonts w:ascii="Times New Roman" w:hAnsi="Times New Roman"/>
            <w:sz w:val="24"/>
            <w:szCs w:val="24"/>
            <w:u w:val="single"/>
          </w:rPr>
          <w:t>пу</w:t>
        </w:r>
        <w:r>
          <w:rPr>
            <w:rFonts w:ascii="Times New Roman" w:hAnsi="Times New Roman"/>
            <w:sz w:val="24"/>
            <w:szCs w:val="24"/>
            <w:u w:val="single"/>
          </w:rPr>
          <w:t>нктом 3</w:t>
        </w:r>
      </w:hyperlink>
      <w:r>
        <w:rPr>
          <w:rFonts w:ascii="Times New Roman" w:hAnsi="Times New Roman"/>
          <w:sz w:val="24"/>
          <w:szCs w:val="24"/>
        </w:rPr>
        <w:t xml:space="preserve"> части 2 статьи 9 настоящего Федерального закона.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w:t>
      </w:r>
      <w:r>
        <w:rPr>
          <w:rFonts w:ascii="Times New Roman" w:hAnsi="Times New Roman"/>
          <w:sz w:val="24"/>
          <w:szCs w:val="24"/>
        </w:rPr>
        <w:t xml:space="preserve">ностей, указанных в </w:t>
      </w:r>
      <w:hyperlink r:id="rId132"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вправе:</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проводить по </w:t>
      </w:r>
      <w:r>
        <w:rPr>
          <w:rFonts w:ascii="Times New Roman" w:hAnsi="Times New Roman"/>
          <w:sz w:val="24"/>
          <w:szCs w:val="24"/>
        </w:rPr>
        <w:t>своей инициативе беседу с данным лицом;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изучать поступившие от данного лица дополнительные материалы;</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получать от данного лица пояснения по представленным им сведениям и материалам;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направлять в установленном порядке запросы в органы прокуратуры Р</w:t>
      </w:r>
      <w:r>
        <w:rPr>
          <w:rFonts w:ascii="Times New Roman" w:hAnsi="Times New Roman"/>
          <w:sz w:val="24"/>
          <w:szCs w:val="24"/>
        </w:rPr>
        <w:t>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w:t>
      </w:r>
      <w:r>
        <w:rPr>
          <w:rFonts w:ascii="Times New Roman" w:hAnsi="Times New Roman"/>
          <w:sz w:val="24"/>
          <w:szCs w:val="24"/>
        </w:rPr>
        <w:t>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w:t>
      </w:r>
      <w:r>
        <w:rPr>
          <w:rFonts w:ascii="Times New Roman" w:hAnsi="Times New Roman"/>
          <w:sz w:val="24"/>
          <w:szCs w:val="24"/>
        </w:rPr>
        <w:t>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наводить справки у физических лиц и получать от них с их</w:t>
      </w:r>
      <w:r>
        <w:rPr>
          <w:rFonts w:ascii="Times New Roman" w:hAnsi="Times New Roman"/>
          <w:sz w:val="24"/>
          <w:szCs w:val="24"/>
        </w:rPr>
        <w:t xml:space="preserve"> согласия информацию.</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Руководители органов и организаций, получившие запрос, предусмотренный </w:t>
      </w:r>
      <w:hyperlink r:id="rId133" w:history="1">
        <w:r>
          <w:rPr>
            <w:rFonts w:ascii="Times New Roman" w:hAnsi="Times New Roman"/>
            <w:sz w:val="24"/>
            <w:szCs w:val="24"/>
            <w:u w:val="single"/>
          </w:rPr>
          <w:t>пунктом 4</w:t>
        </w:r>
      </w:hyperlink>
      <w:r>
        <w:rPr>
          <w:rFonts w:ascii="Times New Roman" w:hAnsi="Times New Roman"/>
          <w:sz w:val="24"/>
          <w:szCs w:val="24"/>
        </w:rPr>
        <w:t xml:space="preserve"> части 2 настоящей статьи, обязаны организовать его исполнение в со</w:t>
      </w:r>
      <w:r>
        <w:rPr>
          <w:rFonts w:ascii="Times New Roman" w:hAnsi="Times New Roman"/>
          <w:sz w:val="24"/>
          <w:szCs w:val="24"/>
        </w:rPr>
        <w:t>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 (в ред. Федерального закона </w:t>
      </w:r>
      <w:hyperlink r:id="rId134" w:history="1">
        <w:r>
          <w:rPr>
            <w:rFonts w:ascii="Times New Roman" w:hAnsi="Times New Roman"/>
            <w:b/>
            <w:bCs/>
            <w:sz w:val="32"/>
            <w:szCs w:val="32"/>
            <w:u w:val="single"/>
          </w:rPr>
          <w:t>от 03.08.2018 N 307-ФЗ</w:t>
        </w:r>
      </w:hyperlink>
      <w:r>
        <w:rPr>
          <w:rFonts w:ascii="Times New Roman" w:hAnsi="Times New Roman"/>
          <w:b/>
          <w:bCs/>
          <w:sz w:val="32"/>
          <w:szCs w:val="32"/>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w:t>
      </w:r>
      <w:r>
        <w:rPr>
          <w:rFonts w:ascii="Times New Roman" w:hAnsi="Times New Roman"/>
          <w:sz w:val="24"/>
          <w:szCs w:val="24"/>
        </w:rPr>
        <w:t xml:space="preserve">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r:id="rId135"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Генеральный прокурор Российской Федерации или подчиненные ему </w:t>
      </w:r>
      <w:r>
        <w:rPr>
          <w:rFonts w:ascii="Times New Roman" w:hAnsi="Times New Roman"/>
          <w:sz w:val="24"/>
          <w:szCs w:val="24"/>
        </w:rPr>
        <w:t xml:space="preserve">прокуроры при получении материалов, предусмотренных </w:t>
      </w:r>
      <w:hyperlink r:id="rId136" w:history="1">
        <w:r>
          <w:rPr>
            <w:rFonts w:ascii="Times New Roman" w:hAnsi="Times New Roman"/>
            <w:sz w:val="24"/>
            <w:szCs w:val="24"/>
            <w:u w:val="single"/>
          </w:rPr>
          <w:t>частью 6</w:t>
        </w:r>
      </w:hyperlink>
      <w:r>
        <w:rPr>
          <w:rFonts w:ascii="Times New Roman" w:hAnsi="Times New Roman"/>
          <w:sz w:val="24"/>
          <w:szCs w:val="24"/>
        </w:rPr>
        <w:t xml:space="preserve"> статьи 16 настоящего Федерального закона, осуществляют контроль за расходами лица, замещавшего (занимавшего) од</w:t>
      </w:r>
      <w:r>
        <w:rPr>
          <w:rFonts w:ascii="Times New Roman" w:hAnsi="Times New Roman"/>
          <w:sz w:val="24"/>
          <w:szCs w:val="24"/>
        </w:rPr>
        <w:t xml:space="preserve">ну из должностей, указанных в </w:t>
      </w:r>
      <w:hyperlink r:id="rId137"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 порядке, уст</w:t>
      </w:r>
      <w:r>
        <w:rPr>
          <w:rFonts w:ascii="Times New Roman" w:hAnsi="Times New Roman"/>
          <w:sz w:val="24"/>
          <w:szCs w:val="24"/>
        </w:rPr>
        <w:t>ановленном настоящим Федеральным законом.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Контроль за расходами лица, замещавшего (занимавшего) одну из должностей, указанных в </w:t>
      </w:r>
      <w:hyperlink r:id="rId138"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w:t>
      </w:r>
      <w:r>
        <w:rPr>
          <w:rFonts w:ascii="Times New Roman" w:hAnsi="Times New Roman"/>
          <w:sz w:val="24"/>
          <w:szCs w:val="24"/>
        </w:rPr>
        <w:t>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w:t>
      </w:r>
      <w:r>
        <w:rPr>
          <w:rFonts w:ascii="Times New Roman" w:hAnsi="Times New Roman"/>
          <w:sz w:val="24"/>
          <w:szCs w:val="24"/>
        </w:rPr>
        <w:t xml:space="preserve">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w:t>
      </w:r>
      <w:r>
        <w:rPr>
          <w:rFonts w:ascii="Times New Roman" w:hAnsi="Times New Roman"/>
          <w:sz w:val="24"/>
          <w:szCs w:val="24"/>
        </w:rPr>
        <w:t xml:space="preserve">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 (в ред. Федеральных законов </w:t>
      </w:r>
      <w:hyperlink r:id="rId139" w:history="1">
        <w:r>
          <w:rPr>
            <w:rFonts w:ascii="Times New Roman" w:hAnsi="Times New Roman"/>
            <w:sz w:val="24"/>
            <w:szCs w:val="24"/>
            <w:u w:val="single"/>
          </w:rPr>
          <w:t>от 31.07.2020 N 259-ФЗ</w:t>
        </w:r>
      </w:hyperlink>
      <w:r>
        <w:rPr>
          <w:rFonts w:ascii="Times New Roman" w:hAnsi="Times New Roman"/>
          <w:sz w:val="24"/>
          <w:szCs w:val="24"/>
        </w:rPr>
        <w:t xml:space="preserve">, </w:t>
      </w:r>
      <w:hyperlink r:id="rId140"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Генеральный прокурор Российской Федерации или подчиненные ему прокуроры при осуществлении конт</w:t>
      </w:r>
      <w:r>
        <w:rPr>
          <w:rFonts w:ascii="Times New Roman" w:hAnsi="Times New Roman"/>
          <w:sz w:val="24"/>
          <w:szCs w:val="24"/>
        </w:rPr>
        <w:t xml:space="preserve">роля за расходами лица, замещающего (занимающего) или замещавшего (занимавшего) одну из должностей, указанных в </w:t>
      </w:r>
      <w:hyperlink r:id="rId141"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w:t>
      </w:r>
      <w:r>
        <w:rPr>
          <w:rFonts w:ascii="Times New Roman" w:hAnsi="Times New Roman"/>
          <w:sz w:val="24"/>
          <w:szCs w:val="24"/>
        </w:rPr>
        <w:t>также за расходами его супруги (супруга) и несовершеннолетних детей обязаны:</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истребовать от данного лица сведения, предусмотренные </w:t>
      </w:r>
      <w:hyperlink r:id="rId142" w:history="1">
        <w:r>
          <w:rPr>
            <w:rFonts w:ascii="Times New Roman" w:hAnsi="Times New Roman"/>
            <w:sz w:val="24"/>
            <w:szCs w:val="24"/>
            <w:u w:val="single"/>
          </w:rPr>
          <w:t>пунктом 1</w:t>
        </w:r>
      </w:hyperlink>
      <w:r>
        <w:rPr>
          <w:rFonts w:ascii="Times New Roman" w:hAnsi="Times New Roman"/>
          <w:sz w:val="24"/>
          <w:szCs w:val="24"/>
        </w:rPr>
        <w:t xml:space="preserve"> части 4 статьи 4 настоящего </w:t>
      </w:r>
      <w:r>
        <w:rPr>
          <w:rFonts w:ascii="Times New Roman" w:hAnsi="Times New Roman"/>
          <w:sz w:val="24"/>
          <w:szCs w:val="24"/>
        </w:rPr>
        <w:t>Федерального закона;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провести с данным лицом беседу в случае поступления ходатайства, предусмотренного </w:t>
      </w:r>
      <w:hyperlink r:id="rId143" w:history="1">
        <w:r>
          <w:rPr>
            <w:rFonts w:ascii="Times New Roman" w:hAnsi="Times New Roman"/>
            <w:sz w:val="24"/>
            <w:szCs w:val="24"/>
            <w:u w:val="single"/>
          </w:rPr>
          <w:t>частью 4</w:t>
        </w:r>
      </w:hyperlink>
      <w:r>
        <w:rPr>
          <w:rFonts w:ascii="Times New Roman" w:hAnsi="Times New Roman"/>
          <w:sz w:val="24"/>
          <w:szCs w:val="24"/>
        </w:rPr>
        <w:t xml:space="preserve"> статьи 9 настоящего Федерального закона.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Генеральный п</w:t>
      </w:r>
      <w:r>
        <w:rPr>
          <w:rFonts w:ascii="Times New Roman" w:hAnsi="Times New Roman"/>
          <w:sz w:val="24"/>
          <w:szCs w:val="24"/>
        </w:rPr>
        <w:t xml:space="preserve">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r:id="rId144"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вправе:</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проводить по своей инициативе беседу с данным лицом;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изучать поступившие от данного лица допо</w:t>
      </w:r>
      <w:r>
        <w:rPr>
          <w:rFonts w:ascii="Times New Roman" w:hAnsi="Times New Roman"/>
          <w:sz w:val="24"/>
          <w:szCs w:val="24"/>
        </w:rPr>
        <w:t>лнительные материалы;</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получать от данного лица пояснения по представленным им сведениям и материалам;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w:t>
      </w:r>
      <w:r>
        <w:rPr>
          <w:rFonts w:ascii="Times New Roman" w:hAnsi="Times New Roman"/>
          <w:sz w:val="24"/>
          <w:szCs w:val="24"/>
        </w:rPr>
        <w:t>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w:t>
      </w:r>
      <w:r>
        <w:rPr>
          <w:rFonts w:ascii="Times New Roman" w:hAnsi="Times New Roman"/>
          <w:sz w:val="24"/>
          <w:szCs w:val="24"/>
        </w:rPr>
        <w:t>ршеннолетних детей, а также об источниках получения расходуемых средств;</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наводить справки у физических лиц и получать от них с их согласия информацию.</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Генеральный прокурор Российской Федерации, заместители Генерального прокурора Российской Федераци</w:t>
      </w:r>
      <w:r>
        <w:rPr>
          <w:rFonts w:ascii="Times New Roman" w:hAnsi="Times New Roman"/>
          <w:sz w:val="24"/>
          <w:szCs w:val="24"/>
        </w:rPr>
        <w:t>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w:t>
      </w:r>
      <w:r>
        <w:rPr>
          <w:rFonts w:ascii="Times New Roman" w:hAnsi="Times New Roman"/>
          <w:sz w:val="24"/>
          <w:szCs w:val="24"/>
        </w:rPr>
        <w:t xml:space="preserve"> из должностей, указанных в </w:t>
      </w:r>
      <w:hyperlink r:id="rId145"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расходами его супруги (супруга) и несовершеннолетних детей вправе направлять запросы в</w:t>
      </w:r>
      <w:r>
        <w:rPr>
          <w:rFonts w:ascii="Times New Roman" w:hAnsi="Times New Roman"/>
          <w:sz w:val="24"/>
          <w:szCs w:val="24"/>
        </w:rP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(в ред. Фе</w:t>
      </w:r>
      <w:r>
        <w:rPr>
          <w:rFonts w:ascii="Times New Roman" w:hAnsi="Times New Roman"/>
          <w:sz w:val="24"/>
          <w:szCs w:val="24"/>
        </w:rPr>
        <w:t xml:space="preserve">дерального закона </w:t>
      </w:r>
      <w:hyperlink r:id="rId146" w:history="1">
        <w:r>
          <w:rPr>
            <w:rFonts w:ascii="Times New Roman" w:hAnsi="Times New Roman"/>
            <w:sz w:val="24"/>
            <w:szCs w:val="24"/>
            <w:u w:val="single"/>
          </w:rPr>
          <w:t>от 30.12.2021 N 471-ФЗ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Руководители органов и организаций, получившие запрос, предусмотренный пунктом 4 части 5 настоящей статьи, обязаны организовать </w:t>
      </w:r>
      <w:r>
        <w:rPr>
          <w:rFonts w:ascii="Times New Roman" w:hAnsi="Times New Roman"/>
          <w:sz w:val="24"/>
          <w:szCs w:val="24"/>
        </w:rPr>
        <w:t>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Генеральный прокурор Российской Федерации или подчиненные ему прокуроры пос</w:t>
      </w:r>
      <w:r>
        <w:rPr>
          <w:rFonts w:ascii="Times New Roman" w:hAnsi="Times New Roman"/>
          <w:sz w:val="24"/>
          <w:szCs w:val="24"/>
        </w:rPr>
        <w:t xml:space="preserve">ле завершения контроля за расходами лица, замещающего (занимающего) или замещавшего (занимавшего) одну из должностей, указанных в </w:t>
      </w:r>
      <w:hyperlink r:id="rId147"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w:t>
      </w:r>
      <w:r>
        <w:rPr>
          <w:rFonts w:ascii="Times New Roman" w:hAnsi="Times New Roman"/>
          <w:sz w:val="24"/>
          <w:szCs w:val="24"/>
        </w:rPr>
        <w:t>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w:t>
      </w:r>
      <w:r>
        <w:rPr>
          <w:rFonts w:ascii="Times New Roman" w:hAnsi="Times New Roman"/>
          <w:sz w:val="24"/>
          <w:szCs w:val="24"/>
        </w:rPr>
        <w:t xml:space="preserve">сийской Федерации, или лицо, направившее в органы прокуратуры Российской Федерации материалы в соответствии с </w:t>
      </w:r>
      <w:hyperlink r:id="rId148" w:history="1">
        <w:r>
          <w:rPr>
            <w:rFonts w:ascii="Times New Roman" w:hAnsi="Times New Roman"/>
            <w:sz w:val="24"/>
            <w:szCs w:val="24"/>
            <w:u w:val="single"/>
          </w:rPr>
          <w:t>частью 6</w:t>
        </w:r>
      </w:hyperlink>
      <w:r>
        <w:rPr>
          <w:rFonts w:ascii="Times New Roman" w:hAnsi="Times New Roman"/>
          <w:sz w:val="24"/>
          <w:szCs w:val="24"/>
        </w:rPr>
        <w:t xml:space="preserve"> статьи 16 настоящего Федерального закона.</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Доклад о результатах осуществления контроля за расходами лица, замещающего (занимающего) одну из должностей, указанных в </w:t>
      </w:r>
      <w:hyperlink r:id="rId149"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w:t>
      </w:r>
      <w:r>
        <w:rPr>
          <w:rFonts w:ascii="Times New Roman" w:hAnsi="Times New Roman"/>
          <w:sz w:val="24"/>
          <w:szCs w:val="24"/>
        </w:rPr>
        <w:t>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w:t>
      </w:r>
      <w:r>
        <w:rPr>
          <w:rFonts w:ascii="Times New Roman" w:hAnsi="Times New Roman"/>
          <w:sz w:val="24"/>
          <w:szCs w:val="24"/>
        </w:rPr>
        <w:t>роля за расходами.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Лицо, принявшее решение об осуществлении контроля за расходами лица, замещающего (занимающего) одну из должностей, указанных в </w:t>
      </w:r>
      <w:hyperlink r:id="rId150"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w:t>
      </w:r>
      <w:r>
        <w:rPr>
          <w:rFonts w:ascii="Times New Roman" w:hAnsi="Times New Roman"/>
          <w:sz w:val="24"/>
          <w:szCs w:val="24"/>
        </w:rPr>
        <w:t xml:space="preserve">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w:t>
      </w:r>
      <w:r>
        <w:rPr>
          <w:rFonts w:ascii="Times New Roman" w:hAnsi="Times New Roman"/>
          <w:sz w:val="24"/>
          <w:szCs w:val="24"/>
        </w:rPr>
        <w:t xml:space="preserve"> полученные в ходе осуществления контроля за расходами, на ее заседании.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Лицо, принявшее решение об осуществлении контроля за расходами лица, замещающего (занимающего) одну из должностей, указанных в </w:t>
      </w:r>
      <w:hyperlink r:id="rId151"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информирует в установленном порядке о результатах осуществления контроля за расходами соответ</w:t>
      </w:r>
      <w:r>
        <w:rPr>
          <w:rFonts w:ascii="Times New Roman" w:hAnsi="Times New Roman"/>
          <w:sz w:val="24"/>
          <w:szCs w:val="24"/>
        </w:rPr>
        <w:t xml:space="preserve">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w:t>
      </w:r>
      <w:r>
        <w:rPr>
          <w:rFonts w:ascii="Times New Roman" w:hAnsi="Times New Roman"/>
          <w:sz w:val="24"/>
          <w:szCs w:val="24"/>
        </w:rPr>
        <w:t>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w:t>
      </w:r>
      <w:r>
        <w:rPr>
          <w:rFonts w:ascii="Times New Roman" w:hAnsi="Times New Roman"/>
          <w:sz w:val="24"/>
          <w:szCs w:val="24"/>
        </w:rPr>
        <w:t>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вносит в сл</w:t>
      </w:r>
      <w:r>
        <w:rPr>
          <w:rFonts w:ascii="Times New Roman" w:hAnsi="Times New Roman"/>
          <w:sz w:val="24"/>
          <w:szCs w:val="24"/>
        </w:rPr>
        <w:t>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w:t>
      </w:r>
      <w:r>
        <w:rPr>
          <w:rFonts w:ascii="Times New Roman" w:hAnsi="Times New Roman"/>
          <w:sz w:val="24"/>
          <w:szCs w:val="24"/>
        </w:rPr>
        <w:t xml:space="preserve"> с их компетенцией.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w:t>
      </w:r>
      <w:r>
        <w:rPr>
          <w:rFonts w:ascii="Times New Roman" w:hAnsi="Times New Roman"/>
          <w:sz w:val="24"/>
          <w:szCs w:val="24"/>
        </w:rPr>
        <w:t>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w:t>
      </w:r>
      <w:r>
        <w:rPr>
          <w:rFonts w:ascii="Times New Roman" w:hAnsi="Times New Roman"/>
          <w:sz w:val="24"/>
          <w:szCs w:val="24"/>
        </w:rPr>
        <w:t xml:space="preserve">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w:t>
      </w:r>
      <w:r>
        <w:rPr>
          <w:rFonts w:ascii="Times New Roman" w:hAnsi="Times New Roman"/>
          <w:sz w:val="24"/>
          <w:szCs w:val="24"/>
        </w:rPr>
        <w:t xml:space="preserve">при принятии решения о применении к лицу, замещающему (занимающему) одну из должностей, указанных в </w:t>
      </w:r>
      <w:hyperlink r:id="rId152"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мер юридическо</w:t>
      </w:r>
      <w:r>
        <w:rPr>
          <w:rFonts w:ascii="Times New Roman" w:hAnsi="Times New Roman"/>
          <w:sz w:val="24"/>
          <w:szCs w:val="24"/>
        </w:rPr>
        <w:t>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14 (в ред. Федерального закона </w:t>
      </w:r>
      <w:hyperlink r:id="rId153" w:history="1">
        <w:r>
          <w:rPr>
            <w:rFonts w:ascii="Times New Roman" w:hAnsi="Times New Roman"/>
            <w:b/>
            <w:bCs/>
            <w:sz w:val="32"/>
            <w:szCs w:val="32"/>
            <w:u w:val="single"/>
          </w:rPr>
          <w:t>от 03.08.2018 N 307-ФЗ</w:t>
        </w:r>
      </w:hyperlink>
      <w:r>
        <w:rPr>
          <w:rFonts w:ascii="Times New Roman" w:hAnsi="Times New Roman"/>
          <w:b/>
          <w:bCs/>
          <w:sz w:val="32"/>
          <w:szCs w:val="32"/>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Лицо, замещающее (занимающее) одну из должностей, указанных в </w:t>
      </w:r>
      <w:hyperlink r:id="rId154" w:history="1">
        <w:r>
          <w:rPr>
            <w:rFonts w:ascii="Times New Roman" w:hAnsi="Times New Roman"/>
            <w:sz w:val="24"/>
            <w:szCs w:val="24"/>
            <w:u w:val="single"/>
          </w:rPr>
          <w:t>пун</w:t>
        </w:r>
        <w:r>
          <w:rPr>
            <w:rFonts w:ascii="Times New Roman" w:hAnsi="Times New Roman"/>
            <w:sz w:val="24"/>
            <w:szCs w:val="24"/>
            <w:u w:val="single"/>
          </w:rPr>
          <w:t>кте 1</w:t>
        </w:r>
      </w:hyperlink>
      <w:r>
        <w:rPr>
          <w:rFonts w:ascii="Times New Roman" w:hAnsi="Times New Roman"/>
          <w:sz w:val="24"/>
          <w:szCs w:val="24"/>
        </w:rPr>
        <w:t xml:space="preserve">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w:t>
      </w:r>
      <w:r>
        <w:rPr>
          <w:rFonts w:ascii="Times New Roman" w:hAnsi="Times New Roman"/>
          <w:sz w:val="24"/>
          <w:szCs w:val="24"/>
        </w:rPr>
        <w:t>шеннолетних детей.</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Информация о результатах контроля за расходами лица, замещавшего (занимавшего) одну из должностей, указанных в </w:t>
      </w:r>
      <w:hyperlink r:id="rId155"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w:t>
      </w:r>
      <w:r>
        <w:rPr>
          <w:rFonts w:ascii="Times New Roman" w:hAnsi="Times New Roman"/>
          <w:sz w:val="24"/>
          <w:szCs w:val="24"/>
        </w:rPr>
        <w:t>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 подразделение или должностное лицо, ответственные за </w:t>
      </w:r>
      <w:r>
        <w:rPr>
          <w:rFonts w:ascii="Times New Roman" w:hAnsi="Times New Roman"/>
          <w:sz w:val="24"/>
          <w:szCs w:val="24"/>
        </w:rPr>
        <w:t xml:space="preserve">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r:id="rId156"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w:t>
      </w:r>
      <w:r>
        <w:rPr>
          <w:rFonts w:ascii="Times New Roman" w:hAnsi="Times New Roman"/>
          <w:sz w:val="24"/>
          <w:szCs w:val="24"/>
        </w:rPr>
        <w:t>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w:t>
      </w:r>
      <w:r>
        <w:rPr>
          <w:rFonts w:ascii="Times New Roman" w:hAnsi="Times New Roman"/>
          <w:sz w:val="24"/>
          <w:szCs w:val="24"/>
        </w:rPr>
        <w:t xml:space="preserve">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r:id="rId157"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Невыполнение лицом, замещающим (занимающим) одну из должностей, указанных в </w:t>
      </w:r>
      <w:hyperlink r:id="rId158"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обязанностей, предусмотренных </w:t>
      </w:r>
      <w:hyperlink r:id="rId159" w:history="1">
        <w:r>
          <w:rPr>
            <w:rFonts w:ascii="Times New Roman" w:hAnsi="Times New Roman"/>
            <w:sz w:val="24"/>
            <w:szCs w:val="24"/>
            <w:u w:val="single"/>
          </w:rPr>
          <w:t>частью 1</w:t>
        </w:r>
      </w:hyperlink>
      <w:r>
        <w:rPr>
          <w:rFonts w:ascii="Times New Roman" w:hAnsi="Times New Roman"/>
          <w:sz w:val="24"/>
          <w:szCs w:val="24"/>
        </w:rPr>
        <w:t xml:space="preserve"> статьи 3 и </w:t>
      </w:r>
      <w:hyperlink r:id="rId160" w:history="1">
        <w:r>
          <w:rPr>
            <w:rFonts w:ascii="Times New Roman" w:hAnsi="Times New Roman"/>
            <w:sz w:val="24"/>
            <w:szCs w:val="24"/>
            <w:u w:val="single"/>
          </w:rPr>
          <w:t>частью 1</w:t>
        </w:r>
      </w:hyperlink>
      <w:r>
        <w:rPr>
          <w:rFonts w:ascii="Times New Roman" w:hAnsi="Times New Roman"/>
          <w:sz w:val="24"/>
          <w:szCs w:val="24"/>
        </w:rPr>
        <w:t xml:space="preserve"> статьи 9 настоящего Федерального закона, является правонарушением.</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Лицо, совершившее правонарушение, предусмотренное </w:t>
      </w:r>
      <w:hyperlink r:id="rId161" w:history="1">
        <w:r>
          <w:rPr>
            <w:rFonts w:ascii="Times New Roman" w:hAnsi="Times New Roman"/>
            <w:sz w:val="24"/>
            <w:szCs w:val="24"/>
            <w:u w:val="single"/>
          </w:rPr>
          <w:t>частью 1</w:t>
        </w:r>
      </w:hyperlink>
      <w:r>
        <w:rPr>
          <w:rFonts w:ascii="Times New Roman" w:hAnsi="Times New Roman"/>
          <w:sz w:val="24"/>
          <w:szCs w:val="24"/>
        </w:rPr>
        <w:t xml:space="preserve"> на</w:t>
      </w:r>
      <w:r>
        <w:rPr>
          <w:rFonts w:ascii="Times New Roman" w:hAnsi="Times New Roman"/>
          <w:sz w:val="24"/>
          <w:szCs w:val="24"/>
        </w:rPr>
        <w:t>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w:t>
      </w:r>
      <w:r>
        <w:rPr>
          <w:rFonts w:ascii="Times New Roman" w:hAnsi="Times New Roman"/>
          <w:sz w:val="24"/>
          <w:szCs w:val="24"/>
        </w:rPr>
        <w:t>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w:t>
      </w:r>
      <w:r>
        <w:rPr>
          <w:rFonts w:ascii="Times New Roman" w:hAnsi="Times New Roman"/>
          <w:sz w:val="24"/>
          <w:szCs w:val="24"/>
        </w:rPr>
        <w:t>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всеро</w:t>
      </w:r>
      <w:r>
        <w:rPr>
          <w:rFonts w:ascii="Times New Roman" w:hAnsi="Times New Roman"/>
          <w:sz w:val="24"/>
          <w:szCs w:val="24"/>
        </w:rPr>
        <w:t xml:space="preserve">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 (в ред. Федеральных законов </w:t>
      </w:r>
      <w:hyperlink r:id="rId162"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163" w:history="1">
        <w:r>
          <w:rPr>
            <w:rFonts w:ascii="Times New Roman" w:hAnsi="Times New Roman"/>
            <w:sz w:val="24"/>
            <w:szCs w:val="24"/>
            <w:u w:val="single"/>
          </w:rPr>
          <w:t>от 04.06.2018 N 133-ФЗ</w:t>
        </w:r>
      </w:hyperlink>
      <w:r>
        <w:rPr>
          <w:rFonts w:ascii="Times New Roman" w:hAnsi="Times New Roman"/>
          <w:sz w:val="24"/>
          <w:szCs w:val="24"/>
        </w:rPr>
        <w:t xml:space="preserve">, </w:t>
      </w:r>
      <w:hyperlink r:id="rId164" w:history="1">
        <w:r>
          <w:rPr>
            <w:rFonts w:ascii="Times New Roman" w:hAnsi="Times New Roman"/>
            <w:sz w:val="24"/>
            <w:szCs w:val="24"/>
            <w:u w:val="single"/>
          </w:rPr>
          <w:t>от 30.12.2020 N 529-ФЗ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если в ходе осуществления контроля за расходами лица, замещающего (занимающего) одну из должностей, указанных в </w:t>
      </w:r>
      <w:hyperlink r:id="rId165"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w:t>
      </w:r>
      <w:r>
        <w:rPr>
          <w:rFonts w:ascii="Times New Roman" w:hAnsi="Times New Roman"/>
          <w:sz w:val="24"/>
          <w:szCs w:val="24"/>
        </w:rPr>
        <w:t xml:space="preserve">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w:t>
      </w:r>
      <w:r>
        <w:rPr>
          <w:rFonts w:ascii="Times New Roman" w:hAnsi="Times New Roman"/>
          <w:sz w:val="24"/>
          <w:szCs w:val="24"/>
        </w:rPr>
        <w:t>ествлении контроля за расходами, в органы прокуратуры Российской Федерации.</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r:id="rId166"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w:t>
      </w:r>
      <w:r>
        <w:rPr>
          <w:rFonts w:ascii="Times New Roman" w:hAnsi="Times New Roman"/>
          <w:sz w:val="24"/>
          <w:szCs w:val="24"/>
        </w:rPr>
        <w:t xml:space="preserve">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Fonts w:ascii="Times New Roman" w:hAnsi="Times New Roman"/>
          <w:sz w:val="24"/>
          <w:szCs w:val="24"/>
        </w:rPr>
        <w:t xml:space="preserve">(в ред. Федерального закона </w:t>
      </w:r>
      <w:hyperlink r:id="rId167"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если в ходе осуществления контроля за расходами лица, замещающего (занимающего) одну из должностей, указанны</w:t>
      </w:r>
      <w:r>
        <w:rPr>
          <w:rFonts w:ascii="Times New Roman" w:hAnsi="Times New Roman"/>
          <w:sz w:val="24"/>
          <w:szCs w:val="24"/>
        </w:rPr>
        <w:t xml:space="preserve">х в </w:t>
      </w:r>
      <w:hyperlink r:id="rId168"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w:t>
      </w:r>
      <w:r>
        <w:rPr>
          <w:rFonts w:ascii="Times New Roman" w:hAnsi="Times New Roman"/>
          <w:sz w:val="24"/>
          <w:szCs w:val="24"/>
        </w:rPr>
        <w:t>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w:t>
      </w:r>
      <w:r>
        <w:rPr>
          <w:rFonts w:ascii="Times New Roman" w:hAnsi="Times New Roman"/>
          <w:sz w:val="24"/>
          <w:szCs w:val="24"/>
        </w:rPr>
        <w:t xml:space="preserve">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w:t>
      </w:r>
      <w:r>
        <w:rPr>
          <w:rFonts w:ascii="Times New Roman" w:hAnsi="Times New Roman"/>
          <w:sz w:val="24"/>
          <w:szCs w:val="24"/>
        </w:rPr>
        <w:t>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r>
        <w:rPr>
          <w:rFonts w:ascii="Times New Roman" w:hAnsi="Times New Roman"/>
          <w:sz w:val="24"/>
          <w:szCs w:val="24"/>
        </w:rPr>
        <w:t xml:space="preserve">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w:t>
      </w:r>
      <w:r>
        <w:rPr>
          <w:rFonts w:ascii="Times New Roman" w:hAnsi="Times New Roman"/>
          <w:sz w:val="24"/>
          <w:szCs w:val="24"/>
        </w:rPr>
        <w:t xml:space="preserve">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(в ред. Федеральных законов </w:t>
      </w:r>
      <w:hyperlink r:id="rId169" w:history="1">
        <w:r>
          <w:rPr>
            <w:rFonts w:ascii="Times New Roman" w:hAnsi="Times New Roman"/>
            <w:sz w:val="24"/>
            <w:szCs w:val="24"/>
            <w:u w:val="single"/>
          </w:rPr>
          <w:t>от 03.08.2018 N 307-ФЗ</w:t>
        </w:r>
      </w:hyperlink>
      <w:r>
        <w:rPr>
          <w:rFonts w:ascii="Times New Roman" w:hAnsi="Times New Roman"/>
          <w:sz w:val="24"/>
          <w:szCs w:val="24"/>
        </w:rPr>
        <w:t xml:space="preserve">, </w:t>
      </w:r>
      <w:hyperlink r:id="rId170" w:history="1">
        <w:r>
          <w:rPr>
            <w:rFonts w:ascii="Times New Roman" w:hAnsi="Times New Roman"/>
            <w:sz w:val="24"/>
            <w:szCs w:val="24"/>
            <w:u w:val="single"/>
          </w:rPr>
          <w:t>от 30.12.2020 N 529-ФЗ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Материалы, полученные в ходе осуществления контроля за расходами лица, замещающего (занимающего) одну</w:t>
      </w:r>
      <w:r>
        <w:rPr>
          <w:rFonts w:ascii="Times New Roman" w:hAnsi="Times New Roman"/>
          <w:sz w:val="24"/>
          <w:szCs w:val="24"/>
        </w:rPr>
        <w:t xml:space="preserve"> из должностей, указанных в </w:t>
      </w:r>
      <w:hyperlink r:id="rId171"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 том числе док</w:t>
      </w:r>
      <w:r>
        <w:rPr>
          <w:rFonts w:ascii="Times New Roman" w:hAnsi="Times New Roman"/>
          <w:sz w:val="24"/>
          <w:szCs w:val="24"/>
        </w:rPr>
        <w:t>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w:t>
      </w:r>
      <w:r>
        <w:rPr>
          <w:rFonts w:ascii="Times New Roman" w:hAnsi="Times New Roman"/>
          <w:sz w:val="24"/>
          <w:szCs w:val="24"/>
        </w:rPr>
        <w:t xml:space="preserve">существлении этого контроля, в органы прокуратуры Российской Федерации. (в ред. Федерального закона </w:t>
      </w:r>
      <w:hyperlink r:id="rId172" w:history="1">
        <w:r>
          <w:rPr>
            <w:rFonts w:ascii="Times New Roman" w:hAnsi="Times New Roman"/>
            <w:sz w:val="24"/>
            <w:szCs w:val="24"/>
            <w:u w:val="single"/>
          </w:rPr>
          <w:t>от 03.08.2018 N 307-ФЗ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17 (в ред. Федерального закона </w:t>
      </w:r>
      <w:hyperlink r:id="rId173" w:history="1">
        <w:r>
          <w:rPr>
            <w:rFonts w:ascii="Times New Roman" w:hAnsi="Times New Roman"/>
            <w:b/>
            <w:bCs/>
            <w:sz w:val="32"/>
            <w:szCs w:val="32"/>
            <w:u w:val="single"/>
          </w:rPr>
          <w:t>от 03.08.2018 N 307-ФЗ</w:t>
        </w:r>
      </w:hyperlink>
      <w:r>
        <w:rPr>
          <w:rFonts w:ascii="Times New Roman" w:hAnsi="Times New Roman"/>
          <w:b/>
          <w:bCs/>
          <w:sz w:val="32"/>
          <w:szCs w:val="32"/>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r:id="rId174" w:history="1">
        <w:r>
          <w:rPr>
            <w:rFonts w:ascii="Times New Roman" w:hAnsi="Times New Roman"/>
            <w:sz w:val="24"/>
            <w:szCs w:val="24"/>
            <w:u w:val="single"/>
          </w:rPr>
          <w:t>частью 3</w:t>
        </w:r>
      </w:hyperlink>
      <w:r>
        <w:rPr>
          <w:rFonts w:ascii="Times New Roman" w:hAnsi="Times New Roman"/>
          <w:sz w:val="24"/>
          <w:szCs w:val="24"/>
        </w:rPr>
        <w:t xml:space="preserve"> статьи 16 настоящего Федерального закона, рассматривают их в пределах своей компетенции, установленной Федеральным </w:t>
      </w:r>
      <w:hyperlink r:id="rId175" w:history="1">
        <w:r>
          <w:rPr>
            <w:rFonts w:ascii="Times New Roman" w:hAnsi="Times New Roman"/>
            <w:sz w:val="24"/>
            <w:szCs w:val="24"/>
            <w:u w:val="single"/>
          </w:rPr>
          <w:t>законом</w:t>
        </w:r>
      </w:hyperlink>
      <w:r>
        <w:rPr>
          <w:rFonts w:ascii="Times New Roman" w:hAnsi="Times New Roman"/>
          <w:sz w:val="24"/>
          <w:szCs w:val="24"/>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w:t>
      </w:r>
      <w:r>
        <w:rPr>
          <w:rFonts w:ascii="Times New Roman" w:hAnsi="Times New Roman"/>
          <w:sz w:val="24"/>
          <w:szCs w:val="24"/>
        </w:rPr>
        <w:t xml:space="preserve">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r:id="rId176"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w:t>
      </w:r>
      <w:r>
        <w:rPr>
          <w:rFonts w:ascii="Times New Roman" w:hAnsi="Times New Roman"/>
          <w:sz w:val="24"/>
          <w:szCs w:val="24"/>
        </w:rPr>
        <w:t xml:space="preserve">ерации денежной суммы, эквивалентной стоимости такого имущества, если его обращение в доход Российской Федерации невозможно. (в ред. Федеральных законов </w:t>
      </w:r>
      <w:hyperlink r:id="rId177" w:history="1">
        <w:r>
          <w:rPr>
            <w:rFonts w:ascii="Times New Roman" w:hAnsi="Times New Roman"/>
            <w:sz w:val="24"/>
            <w:szCs w:val="24"/>
            <w:u w:val="single"/>
          </w:rPr>
          <w:t>от 31.07.2020 N 259-ФЗ</w:t>
        </w:r>
      </w:hyperlink>
      <w:r>
        <w:rPr>
          <w:rFonts w:ascii="Times New Roman" w:hAnsi="Times New Roman"/>
          <w:sz w:val="24"/>
          <w:szCs w:val="24"/>
        </w:rPr>
        <w:t xml:space="preserve">, </w:t>
      </w:r>
      <w:hyperlink r:id="rId178"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выявлении в ходе осуществления контроля за расходами лица, замещающего (занимающего) или замещавшего (занимавшего) одну из должностей, ука</w:t>
      </w:r>
      <w:r>
        <w:rPr>
          <w:rFonts w:ascii="Times New Roman" w:hAnsi="Times New Roman"/>
          <w:sz w:val="24"/>
          <w:szCs w:val="24"/>
        </w:rPr>
        <w:t xml:space="preserve">занных в </w:t>
      </w:r>
      <w:hyperlink r:id="rId179"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а также за расходами его супруги (супруга) и несовершеннолетних детей обстоятельств, свидетельствующих о </w:t>
      </w:r>
      <w:r>
        <w:rPr>
          <w:rFonts w:ascii="Times New Roman" w:hAnsi="Times New Roman"/>
          <w:sz w:val="24"/>
          <w:szCs w:val="24"/>
        </w:rPr>
        <w:t>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w:t>
      </w:r>
      <w:r>
        <w:rPr>
          <w:rFonts w:ascii="Times New Roman" w:hAnsi="Times New Roman"/>
          <w:sz w:val="24"/>
          <w:szCs w:val="24"/>
        </w:rPr>
        <w:t>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w:t>
      </w:r>
      <w:r>
        <w:rPr>
          <w:rFonts w:ascii="Times New Roman" w:hAnsi="Times New Roman"/>
          <w:sz w:val="24"/>
          <w:szCs w:val="24"/>
        </w:rPr>
        <w:t>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w:t>
      </w:r>
      <w:r>
        <w:rPr>
          <w:rFonts w:ascii="Times New Roman" w:hAnsi="Times New Roman"/>
          <w:sz w:val="24"/>
          <w:szCs w:val="24"/>
        </w:rPr>
        <w:t xml:space="preserve">сийской Федерации невозможно. (в ред. Федеральных законов </w:t>
      </w:r>
      <w:hyperlink r:id="rId180" w:history="1">
        <w:r>
          <w:rPr>
            <w:rFonts w:ascii="Times New Roman" w:hAnsi="Times New Roman"/>
            <w:sz w:val="24"/>
            <w:szCs w:val="24"/>
            <w:u w:val="single"/>
          </w:rPr>
          <w:t>от 31.07.2020 N 259-ФЗ</w:t>
        </w:r>
      </w:hyperlink>
      <w:r>
        <w:rPr>
          <w:rFonts w:ascii="Times New Roman" w:hAnsi="Times New Roman"/>
          <w:sz w:val="24"/>
          <w:szCs w:val="24"/>
        </w:rPr>
        <w:t xml:space="preserve">, </w:t>
      </w:r>
      <w:hyperlink r:id="rId181" w:history="1">
        <w:r>
          <w:rPr>
            <w:rFonts w:ascii="Times New Roman" w:hAnsi="Times New Roman"/>
            <w:sz w:val="24"/>
            <w:szCs w:val="24"/>
            <w:u w:val="single"/>
          </w:rPr>
          <w:t>от 01.04.2</w:t>
        </w:r>
        <w:r>
          <w:rPr>
            <w:rFonts w:ascii="Times New Roman" w:hAnsi="Times New Roman"/>
            <w:sz w:val="24"/>
            <w:szCs w:val="24"/>
            <w:u w:val="single"/>
          </w:rPr>
          <w:t>022 N 90-ФЗ</w:t>
        </w:r>
      </w:hyperlink>
      <w:r>
        <w:rPr>
          <w:rFonts w:ascii="Times New Roman" w:hAnsi="Times New Roman"/>
          <w:sz w:val="24"/>
          <w:szCs w:val="24"/>
        </w:rPr>
        <w:t>)</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w:t>
      </w:r>
      <w:r>
        <w:rPr>
          <w:rFonts w:ascii="Times New Roman" w:hAnsi="Times New Roman"/>
          <w:sz w:val="24"/>
          <w:szCs w:val="24"/>
        </w:rPr>
        <w:t xml:space="preserve">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r:id="rId182"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Информацию о рез</w:t>
      </w:r>
      <w:r>
        <w:rPr>
          <w:rFonts w:ascii="Times New Roman" w:hAnsi="Times New Roman"/>
          <w:sz w:val="24"/>
          <w:szCs w:val="24"/>
        </w:rPr>
        <w:t>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w:t>
      </w:r>
      <w:r>
        <w:rPr>
          <w:rFonts w:ascii="Times New Roman" w:hAnsi="Times New Roman"/>
          <w:sz w:val="24"/>
          <w:szCs w:val="24"/>
        </w:rPr>
        <w:t xml:space="preserve">тивов, цифровой валюты, в отношении которых лицом, замещающим (занимающим) или замещавшим (занимавшим) одну из должностей, указанных в </w:t>
      </w:r>
      <w:hyperlink r:id="rId183" w:history="1">
        <w:r>
          <w:rPr>
            <w:rFonts w:ascii="Times New Roman" w:hAnsi="Times New Roman"/>
            <w:sz w:val="24"/>
            <w:szCs w:val="24"/>
            <w:u w:val="single"/>
          </w:rPr>
          <w:t>пункте 1</w:t>
        </w:r>
      </w:hyperlink>
      <w:r>
        <w:rPr>
          <w:rFonts w:ascii="Times New Roman" w:hAnsi="Times New Roman"/>
          <w:sz w:val="24"/>
          <w:szCs w:val="24"/>
        </w:rPr>
        <w:t xml:space="preserve"> части 1 статьи 2 настоящего </w:t>
      </w:r>
      <w:r>
        <w:rPr>
          <w:rFonts w:ascii="Times New Roman" w:hAnsi="Times New Roman"/>
          <w:sz w:val="24"/>
          <w:szCs w:val="24"/>
        </w:rPr>
        <w:t>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w:t>
      </w:r>
      <w:r>
        <w:rPr>
          <w:rFonts w:ascii="Times New Roman" w:hAnsi="Times New Roman"/>
          <w:sz w:val="24"/>
          <w:szCs w:val="24"/>
        </w:rPr>
        <w:t xml:space="preserve">ударственный орган, орган местного самоуправления или организацию, где данное лицо замещает (занимает) или замещало (занимало) такую должность. (в ред. Федеральных законов </w:t>
      </w:r>
      <w:hyperlink r:id="rId184" w:history="1">
        <w:r>
          <w:rPr>
            <w:rFonts w:ascii="Times New Roman" w:hAnsi="Times New Roman"/>
            <w:sz w:val="24"/>
            <w:szCs w:val="24"/>
            <w:u w:val="single"/>
          </w:rPr>
          <w:t xml:space="preserve">от </w:t>
        </w:r>
        <w:r>
          <w:rPr>
            <w:rFonts w:ascii="Times New Roman" w:hAnsi="Times New Roman"/>
            <w:sz w:val="24"/>
            <w:szCs w:val="24"/>
            <w:u w:val="single"/>
          </w:rPr>
          <w:t>31.07.2020 N 259-ФЗ</w:t>
        </w:r>
      </w:hyperlink>
      <w:r>
        <w:rPr>
          <w:rFonts w:ascii="Times New Roman" w:hAnsi="Times New Roman"/>
          <w:sz w:val="24"/>
          <w:szCs w:val="24"/>
        </w:rPr>
        <w:t xml:space="preserve">, </w:t>
      </w:r>
      <w:hyperlink r:id="rId185" w:history="1">
        <w:r>
          <w:rPr>
            <w:rFonts w:ascii="Times New Roman" w:hAnsi="Times New Roman"/>
            <w:sz w:val="24"/>
            <w:szCs w:val="24"/>
            <w:u w:val="single"/>
          </w:rPr>
          <w:t>от 01.04.2022 N 90-ФЗ</w:t>
        </w:r>
      </w:hyperlink>
      <w:r>
        <w:rPr>
          <w:rFonts w:ascii="Times New Roman" w:hAnsi="Times New Roman"/>
          <w:sz w:val="24"/>
          <w:szCs w:val="24"/>
        </w:rPr>
        <w:t>)</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 1 января 2013 года.</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Обязанность, предусмотренная </w:t>
      </w:r>
      <w:hyperlink r:id="rId186" w:history="1">
        <w:r>
          <w:rPr>
            <w:rFonts w:ascii="Times New Roman" w:hAnsi="Times New Roman"/>
            <w:sz w:val="24"/>
            <w:szCs w:val="24"/>
            <w:u w:val="single"/>
          </w:rPr>
          <w:t>частью 1</w:t>
        </w:r>
      </w:hyperlink>
      <w:r>
        <w:rPr>
          <w:rFonts w:ascii="Times New Roman" w:hAnsi="Times New Roman"/>
          <w:sz w:val="24"/>
          <w:szCs w:val="24"/>
        </w:rPr>
        <w:t xml:space="preserve"> статьи 3 настоящего Федерального закона, возникает в отношении сделок, совершенных с 1 января 2012 года.</w:t>
      </w:r>
    </w:p>
    <w:p w:rsidR="00000000" w:rsidRDefault="00CE19D7">
      <w:pPr>
        <w:widowControl w:val="0"/>
        <w:autoSpaceDE w:val="0"/>
        <w:autoSpaceDN w:val="0"/>
        <w:adjustRightInd w:val="0"/>
        <w:spacing w:after="0" w:line="240" w:lineRule="auto"/>
        <w:rPr>
          <w:rFonts w:ascii="Times New Roman" w:hAnsi="Times New Roman"/>
          <w:sz w:val="24"/>
          <w:szCs w:val="24"/>
        </w:rPr>
      </w:pP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000000" w:rsidRDefault="00CE19D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В.ПУТИН</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000000"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w:t>
      </w:r>
      <w:r>
        <w:rPr>
          <w:rFonts w:ascii="Times New Roman" w:hAnsi="Times New Roman"/>
          <w:sz w:val="24"/>
          <w:szCs w:val="24"/>
        </w:rPr>
        <w:t>екабря 2012 года</w:t>
      </w:r>
    </w:p>
    <w:p w:rsidR="00CE19D7" w:rsidRDefault="00CE19D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 xml:space="preserve"> 230-ФЗ</w:t>
      </w:r>
    </w:p>
    <w:sectPr w:rsidR="00CE19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FE8"/>
    <w:rsid w:val="00407FE8"/>
    <w:rsid w:val="00CE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18375#l57" TargetMode="External"/><Relationship Id="rId21" Type="http://schemas.openxmlformats.org/officeDocument/2006/relationships/hyperlink" Target="https://normativ.kontur.ru/document?moduleid=1&amp;documentid=243947#l41" TargetMode="External"/><Relationship Id="rId42" Type="http://schemas.openxmlformats.org/officeDocument/2006/relationships/hyperlink" Target="https://normativ.kontur.ru/document?moduleId=1&amp;documentId=419629#l192" TargetMode="External"/><Relationship Id="rId63" Type="http://schemas.openxmlformats.org/officeDocument/2006/relationships/hyperlink" Target="https://normativ.kontur.ru/document?moduleId=1&amp;documentId=419629#l185" TargetMode="External"/><Relationship Id="rId84" Type="http://schemas.openxmlformats.org/officeDocument/2006/relationships/hyperlink" Target="https://normativ.kontur.ru/document?moduleId=1&amp;documentId=419629#l185" TargetMode="External"/><Relationship Id="rId138" Type="http://schemas.openxmlformats.org/officeDocument/2006/relationships/hyperlink" Target="https://normativ.kontur.ru/document?moduleId=1&amp;documentId=419629#l246" TargetMode="External"/><Relationship Id="rId159" Type="http://schemas.openxmlformats.org/officeDocument/2006/relationships/hyperlink" Target="https://normativ.kontur.ru/document?moduleId=1&amp;documentId=419629#l190" TargetMode="External"/><Relationship Id="rId170" Type="http://schemas.openxmlformats.org/officeDocument/2006/relationships/hyperlink" Target="https://normativ.kontur.ru/document?moduleid=1&amp;documentid=380010#l19" TargetMode="External"/><Relationship Id="rId107" Type="http://schemas.openxmlformats.org/officeDocument/2006/relationships/hyperlink" Target="https://normativ.kontur.ru/document?moduleId=1&amp;documentId=419629#l190" TargetMode="External"/><Relationship Id="rId11" Type="http://schemas.openxmlformats.org/officeDocument/2006/relationships/hyperlink" Target="https://normativ.kontur.ru/document?moduleid=1&amp;documentid=418639#l0" TargetMode="External"/><Relationship Id="rId32" Type="http://schemas.openxmlformats.org/officeDocument/2006/relationships/hyperlink" Target="https://normativ.kontur.ru/document?moduleId=1&amp;documentId=419629#l321" TargetMode="External"/><Relationship Id="rId53" Type="http://schemas.openxmlformats.org/officeDocument/2006/relationships/hyperlink" Target="https://normativ.kontur.ru/document?moduleId=1&amp;documentId=419629#l188" TargetMode="External"/><Relationship Id="rId74" Type="http://schemas.openxmlformats.org/officeDocument/2006/relationships/hyperlink" Target="https://normativ.kontur.ru/document?moduleId=1&amp;documentId=419629#l185" TargetMode="External"/><Relationship Id="rId128" Type="http://schemas.openxmlformats.org/officeDocument/2006/relationships/hyperlink" Target="https://normativ.kontur.ru/document?moduleId=1&amp;documentId=419629#l192" TargetMode="External"/><Relationship Id="rId149" Type="http://schemas.openxmlformats.org/officeDocument/2006/relationships/hyperlink" Target="https://normativ.kontur.ru/document?moduleId=1&amp;documentId=419629#l246" TargetMode="External"/><Relationship Id="rId5" Type="http://schemas.openxmlformats.org/officeDocument/2006/relationships/hyperlink" Target="https://normativ.kontur.ru/document?moduleid=1&amp;documentid=261648#l0" TargetMode="External"/><Relationship Id="rId95" Type="http://schemas.openxmlformats.org/officeDocument/2006/relationships/hyperlink" Target="https://normativ.kontur.ru/document?moduleId=1&amp;documentId=419629#l246" TargetMode="External"/><Relationship Id="rId160" Type="http://schemas.openxmlformats.org/officeDocument/2006/relationships/hyperlink" Target="https://normativ.kontur.ru/document?moduleId=1&amp;documentId=419629#l289" TargetMode="External"/><Relationship Id="rId181" Type="http://schemas.openxmlformats.org/officeDocument/2006/relationships/hyperlink" Target="https://normativ.kontur.ru/document?moduleid=1&amp;documentid=418639#l16" TargetMode="External"/><Relationship Id="rId22" Type="http://schemas.openxmlformats.org/officeDocument/2006/relationships/hyperlink" Target="https://normativ.kontur.ru/document?moduleid=1&amp;documentid=411046#l32" TargetMode="External"/><Relationship Id="rId43" Type="http://schemas.openxmlformats.org/officeDocument/2006/relationships/hyperlink" Target="https://normativ.kontur.ru/document?moduleId=1&amp;documentId=419629#l246" TargetMode="External"/><Relationship Id="rId64" Type="http://schemas.openxmlformats.org/officeDocument/2006/relationships/hyperlink" Target="https://normativ.kontur.ru/document?moduleId=1&amp;documentId=419629#l186" TargetMode="External"/><Relationship Id="rId118" Type="http://schemas.openxmlformats.org/officeDocument/2006/relationships/hyperlink" Target="https://normativ.kontur.ru/document?moduleId=1&amp;documentId=419629#l246" TargetMode="External"/><Relationship Id="rId139" Type="http://schemas.openxmlformats.org/officeDocument/2006/relationships/hyperlink" Target="https://normativ.kontur.ru/document?moduleid=1&amp;documentid=367425#l211" TargetMode="External"/><Relationship Id="rId85" Type="http://schemas.openxmlformats.org/officeDocument/2006/relationships/hyperlink" Target="https://normativ.kontur.ru/document?moduleId=1&amp;documentId=419629#l185" TargetMode="External"/><Relationship Id="rId150" Type="http://schemas.openxmlformats.org/officeDocument/2006/relationships/hyperlink" Target="https://normativ.kontur.ru/document?moduleId=1&amp;documentId=419629#l246" TargetMode="External"/><Relationship Id="rId171" Type="http://schemas.openxmlformats.org/officeDocument/2006/relationships/hyperlink" Target="https://normativ.kontur.ru/document?moduleId=1&amp;documentId=419629#l246" TargetMode="External"/><Relationship Id="rId12" Type="http://schemas.openxmlformats.org/officeDocument/2006/relationships/hyperlink" Target="https://normativ.kontur.ru/document?moduleid=1&amp;documentid=243947#l35" TargetMode="External"/><Relationship Id="rId33" Type="http://schemas.openxmlformats.org/officeDocument/2006/relationships/hyperlink" Target="https://normativ.kontur.ru/document?moduleid=1&amp;documentid=243947#l45" TargetMode="External"/><Relationship Id="rId108" Type="http://schemas.openxmlformats.org/officeDocument/2006/relationships/hyperlink" Target="https://normativ.kontur.ru/document?moduleId=1&amp;documentId=419629#l197" TargetMode="External"/><Relationship Id="rId129" Type="http://schemas.openxmlformats.org/officeDocument/2006/relationships/hyperlink" Target="https://normativ.kontur.ru/document?moduleId=1&amp;documentId=419629#l246" TargetMode="External"/><Relationship Id="rId54" Type="http://schemas.openxmlformats.org/officeDocument/2006/relationships/hyperlink" Target="https://normativ.kontur.ru/document?moduleId=1&amp;documentId=419629#l248" TargetMode="External"/><Relationship Id="rId75" Type="http://schemas.openxmlformats.org/officeDocument/2006/relationships/hyperlink" Target="https://normativ.kontur.ru/document?moduleId=1&amp;documentId=419629#l188" TargetMode="External"/><Relationship Id="rId96" Type="http://schemas.openxmlformats.org/officeDocument/2006/relationships/hyperlink" Target="https://normativ.kontur.ru/document?moduleId=1&amp;documentId=419629#l291" TargetMode="External"/><Relationship Id="rId140" Type="http://schemas.openxmlformats.org/officeDocument/2006/relationships/hyperlink" Target="https://normativ.kontur.ru/document?moduleid=1&amp;documentid=418639#l16" TargetMode="External"/><Relationship Id="rId161" Type="http://schemas.openxmlformats.org/officeDocument/2006/relationships/hyperlink" Target="https://normativ.kontur.ru/document?moduleId=1&amp;documentId=419629#l239" TargetMode="External"/><Relationship Id="rId182" Type="http://schemas.openxmlformats.org/officeDocument/2006/relationships/hyperlink" Target="https://normativ.kontur.ru/document?moduleId=1&amp;documentId=419629#l246" TargetMode="External"/><Relationship Id="rId6" Type="http://schemas.openxmlformats.org/officeDocument/2006/relationships/hyperlink" Target="https://normativ.kontur.ru/document?moduleid=1&amp;documentid=314281#l0" TargetMode="External"/><Relationship Id="rId23" Type="http://schemas.openxmlformats.org/officeDocument/2006/relationships/hyperlink" Target="https://normativ.kontur.ru/document?moduleid=1&amp;documentid=318375#l113" TargetMode="External"/><Relationship Id="rId119" Type="http://schemas.openxmlformats.org/officeDocument/2006/relationships/hyperlink" Target="https://normativ.kontur.ru/document?moduleId=1&amp;documentId=419629#l197" TargetMode="External"/><Relationship Id="rId44" Type="http://schemas.openxmlformats.org/officeDocument/2006/relationships/hyperlink" Target="https://normativ.kontur.ru/document?moduleid=1&amp;documentid=318375#l50" TargetMode="External"/><Relationship Id="rId65" Type="http://schemas.openxmlformats.org/officeDocument/2006/relationships/hyperlink" Target="https://normativ.kontur.ru/document?moduleId=1&amp;documentId=419629#l186" TargetMode="External"/><Relationship Id="rId86" Type="http://schemas.openxmlformats.org/officeDocument/2006/relationships/hyperlink" Target="https://normativ.kontur.ru/document?moduleId=1&amp;documentId=419629#l186" TargetMode="External"/><Relationship Id="rId130" Type="http://schemas.openxmlformats.org/officeDocument/2006/relationships/hyperlink" Target="https://normativ.kontur.ru/document?moduleId=1&amp;documentId=419629#l197" TargetMode="External"/><Relationship Id="rId151" Type="http://schemas.openxmlformats.org/officeDocument/2006/relationships/hyperlink" Target="https://normativ.kontur.ru/document?moduleId=1&amp;documentId=419629#l246" TargetMode="External"/><Relationship Id="rId172" Type="http://schemas.openxmlformats.org/officeDocument/2006/relationships/hyperlink" Target="https://normativ.kontur.ru/document?moduleid=1&amp;documentid=318375#l67" TargetMode="External"/><Relationship Id="rId13" Type="http://schemas.openxmlformats.org/officeDocument/2006/relationships/hyperlink" Target="https://normativ.kontur.ru/document?moduleid=1&amp;documentid=261648#l13" TargetMode="External"/><Relationship Id="rId18" Type="http://schemas.openxmlformats.org/officeDocument/2006/relationships/hyperlink" Target="https://normativ.kontur.ru/document?moduleid=1&amp;documentid=243947#l39" TargetMode="External"/><Relationship Id="rId39" Type="http://schemas.openxmlformats.org/officeDocument/2006/relationships/hyperlink" Target="https://normativ.kontur.ru/document?moduleid=1&amp;documentid=318375#l50" TargetMode="External"/><Relationship Id="rId109" Type="http://schemas.openxmlformats.org/officeDocument/2006/relationships/hyperlink" Target="https://normativ.kontur.ru/document?moduleId=1&amp;documentId=419629#l321" TargetMode="External"/><Relationship Id="rId34" Type="http://schemas.openxmlformats.org/officeDocument/2006/relationships/hyperlink" Target="https://normativ.kontur.ru/document?moduleid=1&amp;documentid=367425#l211" TargetMode="External"/><Relationship Id="rId50" Type="http://schemas.openxmlformats.org/officeDocument/2006/relationships/hyperlink" Target="https://normativ.kontur.ru/document?moduleid=1&amp;documentid=418639#l5" TargetMode="External"/><Relationship Id="rId55" Type="http://schemas.openxmlformats.org/officeDocument/2006/relationships/hyperlink" Target="https://normativ.kontur.ru/document?moduleId=1&amp;documentId=419629#l249" TargetMode="External"/><Relationship Id="rId76" Type="http://schemas.openxmlformats.org/officeDocument/2006/relationships/hyperlink" Target="https://normativ.kontur.ru/document?moduleId=1&amp;documentId=419629#l248" TargetMode="External"/><Relationship Id="rId97" Type="http://schemas.openxmlformats.org/officeDocument/2006/relationships/hyperlink" Target="https://normativ.kontur.ru/document?moduleId=1&amp;documentId=419629#l190" TargetMode="External"/><Relationship Id="rId104" Type="http://schemas.openxmlformats.org/officeDocument/2006/relationships/hyperlink" Target="https://normativ.kontur.ru/document?moduleId=1&amp;documentId=419629#l197" TargetMode="External"/><Relationship Id="rId120" Type="http://schemas.openxmlformats.org/officeDocument/2006/relationships/hyperlink" Target="https://normativ.kontur.ru/document?moduleId=1&amp;documentId=419629#l190" TargetMode="External"/><Relationship Id="rId125" Type="http://schemas.openxmlformats.org/officeDocument/2006/relationships/hyperlink" Target="https://normativ.kontur.ru/document?moduleid=1&amp;documentid=318375#l57" TargetMode="External"/><Relationship Id="rId141" Type="http://schemas.openxmlformats.org/officeDocument/2006/relationships/hyperlink" Target="https://normativ.kontur.ru/document?moduleId=1&amp;documentId=419629#l246" TargetMode="External"/><Relationship Id="rId146" Type="http://schemas.openxmlformats.org/officeDocument/2006/relationships/hyperlink" Target="https://normativ.kontur.ru/document?moduleid=1&amp;documentid=411046#l12" TargetMode="External"/><Relationship Id="rId167" Type="http://schemas.openxmlformats.org/officeDocument/2006/relationships/hyperlink" Target="https://normativ.kontur.ru/document?moduleid=1&amp;documentid=318375#l67" TargetMode="External"/><Relationship Id="rId188" Type="http://schemas.openxmlformats.org/officeDocument/2006/relationships/theme" Target="theme/theme1.xml"/><Relationship Id="rId7" Type="http://schemas.openxmlformats.org/officeDocument/2006/relationships/hyperlink" Target="https://normativ.kontur.ru/document?moduleid=1&amp;documentid=318375#l0" TargetMode="External"/><Relationship Id="rId71" Type="http://schemas.openxmlformats.org/officeDocument/2006/relationships/hyperlink" Target="https://normativ.kontur.ru/document?moduleId=1&amp;documentId=419629#l321" TargetMode="External"/><Relationship Id="rId92" Type="http://schemas.openxmlformats.org/officeDocument/2006/relationships/hyperlink" Target="https://normativ.kontur.ru/document?moduleId=1&amp;documentId=419629#l206" TargetMode="External"/><Relationship Id="rId162" Type="http://schemas.openxmlformats.org/officeDocument/2006/relationships/hyperlink" Target="https://normativ.kontur.ru/document?moduleid=1&amp;documentid=318375#l67" TargetMode="External"/><Relationship Id="rId183" Type="http://schemas.openxmlformats.org/officeDocument/2006/relationships/hyperlink" Target="https://normativ.kontur.ru/document?moduleId=1&amp;documentId=419629#l24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19629#l321" TargetMode="External"/><Relationship Id="rId24" Type="http://schemas.openxmlformats.org/officeDocument/2006/relationships/hyperlink" Target="https://normativ.kontur.ru/document?moduleid=1&amp;documentid=380010#l19" TargetMode="External"/><Relationship Id="rId40" Type="http://schemas.openxmlformats.org/officeDocument/2006/relationships/hyperlink" Target="https://normativ.kontur.ru/document?moduleId=1&amp;documentId=419629#l246" TargetMode="External"/><Relationship Id="rId45" Type="http://schemas.openxmlformats.org/officeDocument/2006/relationships/hyperlink" Target="https://normativ.kontur.ru/document?moduleid=1&amp;documentid=243947#l47" TargetMode="External"/><Relationship Id="rId66" Type="http://schemas.openxmlformats.org/officeDocument/2006/relationships/hyperlink" Target="https://normativ.kontur.ru/document?moduleId=1&amp;documentId=419629#l186" TargetMode="External"/><Relationship Id="rId87" Type="http://schemas.openxmlformats.org/officeDocument/2006/relationships/hyperlink" Target="https://normativ.kontur.ru/document?moduleId=1&amp;documentId=419629#l186" TargetMode="External"/><Relationship Id="rId110" Type="http://schemas.openxmlformats.org/officeDocument/2006/relationships/hyperlink" Target="https://normativ.kontur.ru/document?moduleid=1&amp;documentid=243947#l48" TargetMode="External"/><Relationship Id="rId115" Type="http://schemas.openxmlformats.org/officeDocument/2006/relationships/hyperlink" Target="https://normativ.kontur.ru/document?moduleId=1&amp;documentId=419629#l246" TargetMode="External"/><Relationship Id="rId131" Type="http://schemas.openxmlformats.org/officeDocument/2006/relationships/hyperlink" Target="https://normativ.kontur.ru/document?moduleId=1&amp;documentId=419629#l291" TargetMode="External"/><Relationship Id="rId136" Type="http://schemas.openxmlformats.org/officeDocument/2006/relationships/hyperlink" Target="https://normativ.kontur.ru/document?moduleId=1&amp;documentId=419629#l362" TargetMode="External"/><Relationship Id="rId157" Type="http://schemas.openxmlformats.org/officeDocument/2006/relationships/hyperlink" Target="https://normativ.kontur.ru/document?moduleId=1&amp;documentId=419629#l246" TargetMode="External"/><Relationship Id="rId178" Type="http://schemas.openxmlformats.org/officeDocument/2006/relationships/hyperlink" Target="https://normativ.kontur.ru/document?moduleid=1&amp;documentid=418639#l16" TargetMode="External"/><Relationship Id="rId61" Type="http://schemas.openxmlformats.org/officeDocument/2006/relationships/hyperlink" Target="https://normativ.kontur.ru/document?moduleId=1&amp;documentId=419629#l250" TargetMode="External"/><Relationship Id="rId82" Type="http://schemas.openxmlformats.org/officeDocument/2006/relationships/hyperlink" Target="https://normativ.kontur.ru/document?moduleId=1&amp;documentId=419629#l248" TargetMode="External"/><Relationship Id="rId152" Type="http://schemas.openxmlformats.org/officeDocument/2006/relationships/hyperlink" Target="https://normativ.kontur.ru/document?moduleId=1&amp;documentId=419629#l246" TargetMode="External"/><Relationship Id="rId173" Type="http://schemas.openxmlformats.org/officeDocument/2006/relationships/hyperlink" Target="https://normativ.kontur.ru/document?moduleid=1&amp;documentid=318375#l71" TargetMode="External"/><Relationship Id="rId19" Type="http://schemas.openxmlformats.org/officeDocument/2006/relationships/hyperlink" Target="https://normativ.kontur.ru/document?moduleid=1&amp;documentid=243947#l91" TargetMode="External"/><Relationship Id="rId14" Type="http://schemas.openxmlformats.org/officeDocument/2006/relationships/hyperlink" Target="https://normativ.kontur.ru/document?moduleid=1&amp;documentid=243947#l36" TargetMode="External"/><Relationship Id="rId30" Type="http://schemas.openxmlformats.org/officeDocument/2006/relationships/hyperlink" Target="https://normativ.kontur.ru/document?moduleid=1&amp;documentid=367425#l211" TargetMode="External"/><Relationship Id="rId35" Type="http://schemas.openxmlformats.org/officeDocument/2006/relationships/hyperlink" Target="https://normativ.kontur.ru/document?moduleid=1&amp;documentid=418639#l5" TargetMode="External"/><Relationship Id="rId56" Type="http://schemas.openxmlformats.org/officeDocument/2006/relationships/hyperlink" Target="https://normativ.kontur.ru/document?moduleId=1&amp;documentId=419629#l250" TargetMode="External"/><Relationship Id="rId77" Type="http://schemas.openxmlformats.org/officeDocument/2006/relationships/hyperlink" Target="https://normativ.kontur.ru/document?moduleId=1&amp;documentId=419629#l249" TargetMode="External"/><Relationship Id="rId100" Type="http://schemas.openxmlformats.org/officeDocument/2006/relationships/hyperlink" Target="https://normativ.kontur.ru/document?moduleId=1&amp;documentId=419629#l197" TargetMode="External"/><Relationship Id="rId105" Type="http://schemas.openxmlformats.org/officeDocument/2006/relationships/hyperlink" Target="https://normativ.kontur.ru/document?moduleId=1&amp;documentId=419629#l190" TargetMode="External"/><Relationship Id="rId126" Type="http://schemas.openxmlformats.org/officeDocument/2006/relationships/hyperlink" Target="https://normativ.kontur.ru/document?moduleid=1&amp;documentid=413571#l0" TargetMode="External"/><Relationship Id="rId147" Type="http://schemas.openxmlformats.org/officeDocument/2006/relationships/hyperlink" Target="https://normativ.kontur.ru/document?moduleId=1&amp;documentId=419629#l246" TargetMode="External"/><Relationship Id="rId168" Type="http://schemas.openxmlformats.org/officeDocument/2006/relationships/hyperlink" Target="https://normativ.kontur.ru/document?moduleId=1&amp;documentId=419629#l246" TargetMode="External"/><Relationship Id="rId8" Type="http://schemas.openxmlformats.org/officeDocument/2006/relationships/hyperlink" Target="https://normativ.kontur.ru/document?moduleid=1&amp;documentid=367425#l0" TargetMode="External"/><Relationship Id="rId51" Type="http://schemas.openxmlformats.org/officeDocument/2006/relationships/hyperlink" Target="https://normativ.kontur.ru/document?moduleId=1&amp;documentId=419629#l185" TargetMode="External"/><Relationship Id="rId72" Type="http://schemas.openxmlformats.org/officeDocument/2006/relationships/hyperlink" Target="https://normativ.kontur.ru/document?moduleid=1&amp;documentid=318375#l52" TargetMode="External"/><Relationship Id="rId93" Type="http://schemas.openxmlformats.org/officeDocument/2006/relationships/hyperlink" Target="https://normativ.kontur.ru/document?moduleId=1&amp;documentId=419629#l246" TargetMode="External"/><Relationship Id="rId98" Type="http://schemas.openxmlformats.org/officeDocument/2006/relationships/hyperlink" Target="https://normativ.kontur.ru/document?moduleId=1&amp;documentId=419629#l197" TargetMode="External"/><Relationship Id="rId121" Type="http://schemas.openxmlformats.org/officeDocument/2006/relationships/hyperlink" Target="https://normativ.kontur.ru/document?moduleId=1&amp;documentId=419629#l197" TargetMode="External"/><Relationship Id="rId142" Type="http://schemas.openxmlformats.org/officeDocument/2006/relationships/hyperlink" Target="https://normativ.kontur.ru/document?moduleId=1&amp;documentId=419629#l196" TargetMode="External"/><Relationship Id="rId163" Type="http://schemas.openxmlformats.org/officeDocument/2006/relationships/hyperlink" Target="https://normativ.kontur.ru/document?moduleid=1&amp;documentid=314281#l27" TargetMode="External"/><Relationship Id="rId184" Type="http://schemas.openxmlformats.org/officeDocument/2006/relationships/hyperlink" Target="https://normativ.kontur.ru/document?moduleid=1&amp;documentid=367425#l211"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318375#l113" TargetMode="External"/><Relationship Id="rId46" Type="http://schemas.openxmlformats.org/officeDocument/2006/relationships/hyperlink" Target="https://normativ.kontur.ru/document?moduleid=1&amp;documentid=367425#l211" TargetMode="External"/><Relationship Id="rId67" Type="http://schemas.openxmlformats.org/officeDocument/2006/relationships/hyperlink" Target="https://normativ.kontur.ru/document?moduleid=1&amp;documentid=411046#l12" TargetMode="External"/><Relationship Id="rId116" Type="http://schemas.openxmlformats.org/officeDocument/2006/relationships/hyperlink" Target="https://normativ.kontur.ru/document?moduleId=1&amp;documentId=419629#l197" TargetMode="External"/><Relationship Id="rId137" Type="http://schemas.openxmlformats.org/officeDocument/2006/relationships/hyperlink" Target="https://normativ.kontur.ru/document?moduleId=1&amp;documentId=419629#l246" TargetMode="External"/><Relationship Id="rId158" Type="http://schemas.openxmlformats.org/officeDocument/2006/relationships/hyperlink" Target="https://normativ.kontur.ru/document?moduleId=1&amp;documentId=419629#l246" TargetMode="External"/><Relationship Id="rId20" Type="http://schemas.openxmlformats.org/officeDocument/2006/relationships/hyperlink" Target="https://normativ.kontur.ru/document?moduleid=1&amp;documentid=243947#l40" TargetMode="External"/><Relationship Id="rId41" Type="http://schemas.openxmlformats.org/officeDocument/2006/relationships/hyperlink" Target="https://normativ.kontur.ru/document?moduleid=1&amp;documentid=318375#l50" TargetMode="External"/><Relationship Id="rId62" Type="http://schemas.openxmlformats.org/officeDocument/2006/relationships/hyperlink" Target="https://normativ.kontur.ru/document?moduleId=1&amp;documentId=419629#l185" TargetMode="External"/><Relationship Id="rId83" Type="http://schemas.openxmlformats.org/officeDocument/2006/relationships/hyperlink" Target="https://normativ.kontur.ru/document?moduleId=1&amp;documentId=419629#l250" TargetMode="External"/><Relationship Id="rId88" Type="http://schemas.openxmlformats.org/officeDocument/2006/relationships/hyperlink" Target="https://normativ.kontur.ru/document?moduleId=1&amp;documentId=419629#l186" TargetMode="External"/><Relationship Id="rId111" Type="http://schemas.openxmlformats.org/officeDocument/2006/relationships/hyperlink" Target="https://normativ.kontur.ru/document?moduleid=1&amp;documentid=318375#l56" TargetMode="External"/><Relationship Id="rId132" Type="http://schemas.openxmlformats.org/officeDocument/2006/relationships/hyperlink" Target="https://normativ.kontur.ru/document?moduleId=1&amp;documentId=419629#l246" TargetMode="External"/><Relationship Id="rId153" Type="http://schemas.openxmlformats.org/officeDocument/2006/relationships/hyperlink" Target="https://normativ.kontur.ru/document?moduleid=1&amp;documentid=318375#l66" TargetMode="External"/><Relationship Id="rId174" Type="http://schemas.openxmlformats.org/officeDocument/2006/relationships/hyperlink" Target="https://normativ.kontur.ru/document?moduleId=1&amp;documentId=419629#l315" TargetMode="External"/><Relationship Id="rId179" Type="http://schemas.openxmlformats.org/officeDocument/2006/relationships/hyperlink" Target="https://normativ.kontur.ru/document?moduleId=1&amp;documentId=419629#l246" TargetMode="External"/><Relationship Id="rId15" Type="http://schemas.openxmlformats.org/officeDocument/2006/relationships/hyperlink" Target="https://normativ.kontur.ru/document?moduleid=1&amp;documentid=243947#l37" TargetMode="External"/><Relationship Id="rId36" Type="http://schemas.openxmlformats.org/officeDocument/2006/relationships/hyperlink" Target="https://normativ.kontur.ru/document?moduleid=1&amp;documentid=314281#l27" TargetMode="External"/><Relationship Id="rId57" Type="http://schemas.openxmlformats.org/officeDocument/2006/relationships/hyperlink" Target="https://normativ.kontur.ru/document?moduleid=1&amp;documentid=318375#l52" TargetMode="External"/><Relationship Id="rId106" Type="http://schemas.openxmlformats.org/officeDocument/2006/relationships/hyperlink" Target="https://normativ.kontur.ru/document?moduleId=1&amp;documentId=419629#l197" TargetMode="External"/><Relationship Id="rId127" Type="http://schemas.openxmlformats.org/officeDocument/2006/relationships/hyperlink" Target="https://normativ.kontur.ru/document?moduleId=1&amp;documentId=419629#l246" TargetMode="External"/><Relationship Id="rId10" Type="http://schemas.openxmlformats.org/officeDocument/2006/relationships/hyperlink" Target="https://normativ.kontur.ru/document?moduleid=1&amp;documentid=411046#l0" TargetMode="External"/><Relationship Id="rId31" Type="http://schemas.openxmlformats.org/officeDocument/2006/relationships/hyperlink" Target="https://normativ.kontur.ru/document?moduleid=1&amp;documentid=418639#l5" TargetMode="External"/><Relationship Id="rId52" Type="http://schemas.openxmlformats.org/officeDocument/2006/relationships/hyperlink" Target="https://normativ.kontur.ru/document?moduleId=1&amp;documentId=419629#l185" TargetMode="External"/><Relationship Id="rId73" Type="http://schemas.openxmlformats.org/officeDocument/2006/relationships/hyperlink" Target="https://normativ.kontur.ru/document?moduleId=1&amp;documentId=419629#l185" TargetMode="External"/><Relationship Id="rId78" Type="http://schemas.openxmlformats.org/officeDocument/2006/relationships/hyperlink" Target="https://normativ.kontur.ru/document?moduleId=1&amp;documentId=419629#l250" TargetMode="External"/><Relationship Id="rId94" Type="http://schemas.openxmlformats.org/officeDocument/2006/relationships/hyperlink" Target="https://normativ.kontur.ru/document?moduleId=1&amp;documentId=419629#l197" TargetMode="External"/><Relationship Id="rId99" Type="http://schemas.openxmlformats.org/officeDocument/2006/relationships/hyperlink" Target="https://normativ.kontur.ru/document?moduleId=1&amp;documentId=419629#l321" TargetMode="External"/><Relationship Id="rId101" Type="http://schemas.openxmlformats.org/officeDocument/2006/relationships/hyperlink" Target="https://normativ.kontur.ru/document?moduleId=1&amp;documentId=419629#l224" TargetMode="External"/><Relationship Id="rId122" Type="http://schemas.openxmlformats.org/officeDocument/2006/relationships/hyperlink" Target="https://normativ.kontur.ru/document?moduleId=1&amp;documentId=419629#l197" TargetMode="External"/><Relationship Id="rId143" Type="http://schemas.openxmlformats.org/officeDocument/2006/relationships/hyperlink" Target="https://normativ.kontur.ru/document?moduleId=1&amp;documentId=419629#l292" TargetMode="External"/><Relationship Id="rId148" Type="http://schemas.openxmlformats.org/officeDocument/2006/relationships/hyperlink" Target="https://normativ.kontur.ru/document?moduleId=1&amp;documentId=419629#l362" TargetMode="External"/><Relationship Id="rId164" Type="http://schemas.openxmlformats.org/officeDocument/2006/relationships/hyperlink" Target="https://normativ.kontur.ru/document?moduleid=1&amp;documentid=380010#l19" TargetMode="External"/><Relationship Id="rId169" Type="http://schemas.openxmlformats.org/officeDocument/2006/relationships/hyperlink" Target="https://normativ.kontur.ru/document?moduleid=1&amp;documentid=318375#l67" TargetMode="External"/><Relationship Id="rId185" Type="http://schemas.openxmlformats.org/officeDocument/2006/relationships/hyperlink" Target="https://normativ.kontur.ru/document?moduleid=1&amp;documentid=418639#l16" TargetMode="External"/><Relationship Id="rId4" Type="http://schemas.openxmlformats.org/officeDocument/2006/relationships/hyperlink" Target="https://normativ.kontur.ru/document?moduleid=1&amp;documentid=243947#l0" TargetMode="External"/><Relationship Id="rId9" Type="http://schemas.openxmlformats.org/officeDocument/2006/relationships/hyperlink" Target="https://normativ.kontur.ru/document?moduleid=1&amp;documentid=380010#l0" TargetMode="External"/><Relationship Id="rId180" Type="http://schemas.openxmlformats.org/officeDocument/2006/relationships/hyperlink" Target="https://normativ.kontur.ru/document?moduleid=1&amp;documentid=367425#l211" TargetMode="External"/><Relationship Id="rId26" Type="http://schemas.openxmlformats.org/officeDocument/2006/relationships/hyperlink" Target="https://normativ.kontur.ru/document?moduleid=1&amp;documentid=380010#l19" TargetMode="External"/><Relationship Id="rId47" Type="http://schemas.openxmlformats.org/officeDocument/2006/relationships/hyperlink" Target="https://normativ.kontur.ru/document?moduleid=1&amp;documentid=418639#l5" TargetMode="External"/><Relationship Id="rId68" Type="http://schemas.openxmlformats.org/officeDocument/2006/relationships/hyperlink" Target="https://normativ.kontur.ru/document?moduleId=1&amp;documentId=419629#l249" TargetMode="External"/><Relationship Id="rId89" Type="http://schemas.openxmlformats.org/officeDocument/2006/relationships/hyperlink" Target="https://normativ.kontur.ru/document?moduleid=1&amp;documentid=411046#l12" TargetMode="External"/><Relationship Id="rId112" Type="http://schemas.openxmlformats.org/officeDocument/2006/relationships/hyperlink" Target="https://normativ.kontur.ru/document?moduleid=1&amp;documentid=314281#l27" TargetMode="External"/><Relationship Id="rId133" Type="http://schemas.openxmlformats.org/officeDocument/2006/relationships/hyperlink" Target="https://normativ.kontur.ru/document?moduleId=1&amp;documentId=419629#l227" TargetMode="External"/><Relationship Id="rId154" Type="http://schemas.openxmlformats.org/officeDocument/2006/relationships/hyperlink" Target="https://normativ.kontur.ru/document?moduleId=1&amp;documentId=419629#l246" TargetMode="External"/><Relationship Id="rId175" Type="http://schemas.openxmlformats.org/officeDocument/2006/relationships/hyperlink" Target="https://normativ.kontur.ru/document?moduleid=1&amp;documentid=399215#l0" TargetMode="External"/><Relationship Id="rId16" Type="http://schemas.openxmlformats.org/officeDocument/2006/relationships/hyperlink" Target="https://normativ.kontur.ru/document?moduleid=1&amp;documentid=243947#l89" TargetMode="External"/><Relationship Id="rId37" Type="http://schemas.openxmlformats.org/officeDocument/2006/relationships/hyperlink" Target="https://normativ.kontur.ru/document?moduleId=1&amp;documentId=419629#l246" TargetMode="External"/><Relationship Id="rId58" Type="http://schemas.openxmlformats.org/officeDocument/2006/relationships/hyperlink" Target="https://normativ.kontur.ru/document?moduleid=1&amp;documentid=314281#l27" TargetMode="External"/><Relationship Id="rId79" Type="http://schemas.openxmlformats.org/officeDocument/2006/relationships/hyperlink" Target="https://normativ.kontur.ru/document?moduleid=1&amp;documentid=318375#l52" TargetMode="External"/><Relationship Id="rId102" Type="http://schemas.openxmlformats.org/officeDocument/2006/relationships/hyperlink" Target="https://normativ.kontur.ru/document?moduleid=1&amp;documentid=318375#l54" TargetMode="External"/><Relationship Id="rId123" Type="http://schemas.openxmlformats.org/officeDocument/2006/relationships/hyperlink" Target="https://normativ.kontur.ru/document?moduleId=1&amp;documentId=419629#l246" TargetMode="External"/><Relationship Id="rId144" Type="http://schemas.openxmlformats.org/officeDocument/2006/relationships/hyperlink" Target="https://normativ.kontur.ru/document?moduleId=1&amp;documentId=419629#l246" TargetMode="External"/><Relationship Id="rId90" Type="http://schemas.openxmlformats.org/officeDocument/2006/relationships/hyperlink" Target="https://normativ.kontur.ru/document?moduleId=1&amp;documentId=419629#l249" TargetMode="External"/><Relationship Id="rId165" Type="http://schemas.openxmlformats.org/officeDocument/2006/relationships/hyperlink" Target="https://normativ.kontur.ru/document?moduleId=1&amp;documentId=419629#l246" TargetMode="External"/><Relationship Id="rId186" Type="http://schemas.openxmlformats.org/officeDocument/2006/relationships/hyperlink" Target="https://normativ.kontur.ru/document?moduleId=1&amp;documentId=419629#l190" TargetMode="External"/><Relationship Id="rId27" Type="http://schemas.openxmlformats.org/officeDocument/2006/relationships/hyperlink" Target="https://normativ.kontur.ru/document?moduleid=1&amp;documentid=318375#l113" TargetMode="External"/><Relationship Id="rId48" Type="http://schemas.openxmlformats.org/officeDocument/2006/relationships/hyperlink" Target="https://normativ.kontur.ru/document?moduleId=1&amp;documentId=419629#l190" TargetMode="External"/><Relationship Id="rId69" Type="http://schemas.openxmlformats.org/officeDocument/2006/relationships/hyperlink" Target="https://normativ.kontur.ru/document?moduleId=1&amp;documentId=419629#l187" TargetMode="External"/><Relationship Id="rId113" Type="http://schemas.openxmlformats.org/officeDocument/2006/relationships/hyperlink" Target="https://normativ.kontur.ru/document?moduleid=1&amp;documentid=367425#l211" TargetMode="External"/><Relationship Id="rId134" Type="http://schemas.openxmlformats.org/officeDocument/2006/relationships/hyperlink" Target="https://normativ.kontur.ru/document?moduleid=1&amp;documentid=318375#l58" TargetMode="External"/><Relationship Id="rId80" Type="http://schemas.openxmlformats.org/officeDocument/2006/relationships/hyperlink" Target="https://normativ.kontur.ru/document?moduleid=1&amp;documentid=314281#l27" TargetMode="External"/><Relationship Id="rId155" Type="http://schemas.openxmlformats.org/officeDocument/2006/relationships/hyperlink" Target="https://normativ.kontur.ru/document?moduleId=1&amp;documentId=419629#l246" TargetMode="External"/><Relationship Id="rId176" Type="http://schemas.openxmlformats.org/officeDocument/2006/relationships/hyperlink" Target="https://normativ.kontur.ru/document?moduleId=1&amp;documentId=419629#l246" TargetMode="External"/><Relationship Id="rId17" Type="http://schemas.openxmlformats.org/officeDocument/2006/relationships/hyperlink" Target="https://normativ.kontur.ru/document?moduleid=1&amp;documentid=243947#l38" TargetMode="External"/><Relationship Id="rId38" Type="http://schemas.openxmlformats.org/officeDocument/2006/relationships/hyperlink" Target="https://normativ.kontur.ru/document?moduleId=1&amp;documentId=419629#l362" TargetMode="External"/><Relationship Id="rId59" Type="http://schemas.openxmlformats.org/officeDocument/2006/relationships/hyperlink" Target="https://normativ.kontur.ru/document?moduleid=1&amp;documentid=411046#l12" TargetMode="External"/><Relationship Id="rId103" Type="http://schemas.openxmlformats.org/officeDocument/2006/relationships/hyperlink" Target="https://normativ.kontur.ru/document?moduleId=1&amp;documentId=419629#l190" TargetMode="External"/><Relationship Id="rId124" Type="http://schemas.openxmlformats.org/officeDocument/2006/relationships/hyperlink" Target="https://normativ.kontur.ru/document?moduleId=1&amp;documentId=419629#l246" TargetMode="External"/><Relationship Id="rId70" Type="http://schemas.openxmlformats.org/officeDocument/2006/relationships/hyperlink" Target="https://normativ.kontur.ru/document?moduleId=1&amp;documentId=419629#l246" TargetMode="External"/><Relationship Id="rId91" Type="http://schemas.openxmlformats.org/officeDocument/2006/relationships/hyperlink" Target="https://normativ.kontur.ru/document?moduleId=1&amp;documentId=419629#l187" TargetMode="External"/><Relationship Id="rId145" Type="http://schemas.openxmlformats.org/officeDocument/2006/relationships/hyperlink" Target="https://normativ.kontur.ru/document?moduleId=1&amp;documentId=419629#l246" TargetMode="External"/><Relationship Id="rId166" Type="http://schemas.openxmlformats.org/officeDocument/2006/relationships/hyperlink" Target="https://normativ.kontur.ru/document?moduleId=1&amp;documentId=419629#l246"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https://normativ.kontur.ru/document?moduleid=1&amp;documentid=243947#l42" TargetMode="External"/><Relationship Id="rId49" Type="http://schemas.openxmlformats.org/officeDocument/2006/relationships/hyperlink" Target="https://normativ.kontur.ru/document?moduleid=1&amp;documentid=367425#l211" TargetMode="External"/><Relationship Id="rId114" Type="http://schemas.openxmlformats.org/officeDocument/2006/relationships/hyperlink" Target="https://normativ.kontur.ru/document?moduleid=1&amp;documentid=418639#l16" TargetMode="External"/><Relationship Id="rId60" Type="http://schemas.openxmlformats.org/officeDocument/2006/relationships/hyperlink" Target="https://normativ.kontur.ru/document?moduleId=1&amp;documentId=419629#l248" TargetMode="External"/><Relationship Id="rId81" Type="http://schemas.openxmlformats.org/officeDocument/2006/relationships/hyperlink" Target="https://normativ.kontur.ru/document?moduleid=1&amp;documentid=411046#l12" TargetMode="External"/><Relationship Id="rId135" Type="http://schemas.openxmlformats.org/officeDocument/2006/relationships/hyperlink" Target="https://normativ.kontur.ru/document?moduleId=1&amp;documentId=419629#l246" TargetMode="External"/><Relationship Id="rId156" Type="http://schemas.openxmlformats.org/officeDocument/2006/relationships/hyperlink" Target="https://normativ.kontur.ru/document?moduleId=1&amp;documentId=419629#l246" TargetMode="External"/><Relationship Id="rId177" Type="http://schemas.openxmlformats.org/officeDocument/2006/relationships/hyperlink" Target="https://normativ.kontur.ru/document?moduleid=1&amp;documentid=367425#l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10762</Words>
  <Characters>61349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2</cp:revision>
  <dcterms:created xsi:type="dcterms:W3CDTF">2022-11-17T02:38:00Z</dcterms:created>
  <dcterms:modified xsi:type="dcterms:W3CDTF">2022-11-17T02:38:00Z</dcterms:modified>
</cp:coreProperties>
</file>